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3473A7" w14:textId="5815ED15" w:rsidR="00AE3047" w:rsidRDefault="00000000" w:rsidP="00B7776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sz w:val="24"/>
          <w:szCs w:val="24"/>
        </w:rPr>
      </w:pPr>
      <w:r>
        <w:pict w14:anchorId="7C2DA36F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2051" type="#_x0000_t136" style="position:absolute;margin-left:0;margin-top:0;width:50pt;height:50pt;z-index:251657216;visibility:hidden">
            <o:lock v:ext="edit" selection="t"/>
          </v:shape>
        </w:pict>
      </w:r>
      <w:r>
        <w:pict w14:anchorId="7DE3C3DE">
          <v:shape id="_x0000_s2050" type="#_x0000_t136" style="position:absolute;margin-left:0;margin-top:0;width:50pt;height:50pt;z-index:251658240;visibility:hidden">
            <o:lock v:ext="edit" selection="t"/>
          </v:shape>
        </w:pict>
      </w:r>
    </w:p>
    <w:p w14:paraId="4845766E" w14:textId="77777777" w:rsidR="00AE3047" w:rsidRPr="00FE4A29" w:rsidRDefault="00000000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PROCESO DE GESTIÓN DE FORMACIÓN PROFESIONAL INTEGRAL</w:t>
      </w:r>
    </w:p>
    <w:p w14:paraId="2BDD2C9C" w14:textId="77777777" w:rsidR="00AE3047" w:rsidRPr="00FE4A29" w:rsidRDefault="00000000">
      <w:pPr>
        <w:spacing w:after="0" w:line="360" w:lineRule="auto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FORMATO GUÍA DE APRENDIZAJE</w:t>
      </w:r>
    </w:p>
    <w:p w14:paraId="5F051D8F" w14:textId="77777777" w:rsidR="00AE3047" w:rsidRPr="00FE4A29" w:rsidRDefault="00AE3047">
      <w:pPr>
        <w:spacing w:after="0" w:line="360" w:lineRule="auto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624BDC53" w14:textId="77777777" w:rsidR="00AE3047" w:rsidRPr="00FE4A29" w:rsidRDefault="00000000">
      <w:pPr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1. IDENTIFICACIÓN DE LA GUIA DE APRENDIZAJE</w:t>
      </w:r>
    </w:p>
    <w:p w14:paraId="13505324" w14:textId="4F9EB735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Denominación del Programa de Formación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: Organización comunitaria sostenible</w:t>
      </w:r>
    </w:p>
    <w:p w14:paraId="339FB074" w14:textId="04C7DC6B" w:rsidR="007371B3" w:rsidRPr="00FE4A29" w:rsidRDefault="00000000" w:rsidP="007371B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Código del Programa de Formación: </w:t>
      </w:r>
      <w:r w:rsidR="00C93CB8" w:rsidRPr="00C93CB8">
        <w:rPr>
          <w:rFonts w:ascii="Arial" w:hAnsi="Arial" w:cs="Arial"/>
          <w:color w:val="000000"/>
          <w:sz w:val="24"/>
          <w:szCs w:val="24"/>
        </w:rPr>
        <w:t>3341020</w:t>
      </w:r>
    </w:p>
    <w:p w14:paraId="072C5EC6" w14:textId="77777777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Nombre del Proyecto Formativo (si aplica): N/A</w:t>
      </w:r>
    </w:p>
    <w:p w14:paraId="4C3C9870" w14:textId="2E72CEB4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Fase del Proyecto (si aplica):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 N/A</w:t>
      </w:r>
    </w:p>
    <w:p w14:paraId="4BB0D79B" w14:textId="4E59B38F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Actividad de Proyecto Formativo (si aplica):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 N/A</w:t>
      </w:r>
    </w:p>
    <w:p w14:paraId="5A4C23C2" w14:textId="6837A150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Competencia: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Generar procesos de educación, participación y gestión ambiental, en el ámbito del desarrollo sostenible con base en las necesidades y políticas del territorio.</w:t>
      </w:r>
    </w:p>
    <w:p w14:paraId="3604AA23" w14:textId="0134E05A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Resultados de Aprendizaje:</w:t>
      </w:r>
      <w:r w:rsidR="00940C46" w:rsidRPr="00FE4A29">
        <w:rPr>
          <w:rFonts w:ascii="Arial" w:hAnsi="Arial" w:cs="Arial"/>
          <w:sz w:val="24"/>
          <w:szCs w:val="24"/>
        </w:rPr>
        <w:t xml:space="preserve">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>22020100705.</w:t>
      </w:r>
      <w:r w:rsidRPr="00FE4A29">
        <w:rPr>
          <w:rFonts w:ascii="Arial" w:hAnsi="Arial" w:cs="Arial"/>
          <w:color w:val="000000"/>
          <w:sz w:val="24"/>
          <w:szCs w:val="24"/>
        </w:rPr>
        <w:t xml:space="preserve">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Implementar mejoras al proceso de desarrollo socio empresarial y comunitario de acuerdo con resultados obtenidos.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22020100703.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Formular plan de acción para el fortalecimiento socio-empresarial utilizando metodologías participativas y de acuerdo con potencialidades y necesidades de la comunidad.</w:t>
      </w:r>
      <w:r w:rsidR="00940C46" w:rsidRPr="00FE4A29">
        <w:rPr>
          <w:rFonts w:ascii="Arial" w:hAnsi="Arial" w:cs="Arial"/>
          <w:sz w:val="24"/>
          <w:szCs w:val="24"/>
        </w:rPr>
        <w:t xml:space="preserve">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22020100702.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Realizar acciones para fortalecer las organizaciones comunitarias como proceso del desarrollo a escala humana de acuerdo con metodologías participativas.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22020100701.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Elaborar diagnostico socio-empresarial, ambiental y productivo de la comunidad, conforme a metodologías participativas.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22020100704.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Verificar el desarrollo del plan de acción aplicando los criterios definidos por la comunidad.</w:t>
      </w:r>
    </w:p>
    <w:p w14:paraId="6BFFC054" w14:textId="3FB35A86" w:rsidR="00AE3047" w:rsidRPr="00FE4A29" w:rsidRDefault="00000000" w:rsidP="42050F9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42050F96">
        <w:rPr>
          <w:rFonts w:ascii="Arial" w:hAnsi="Arial" w:cs="Arial"/>
          <w:color w:val="000000" w:themeColor="text1"/>
          <w:sz w:val="24"/>
          <w:szCs w:val="24"/>
        </w:rPr>
        <w:t>Duración de la Guía de Aprendizaje (horas):</w:t>
      </w:r>
    </w:p>
    <w:p w14:paraId="07E1AC76" w14:textId="0D117B56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7D08DCD1" w14:textId="56B67810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606B8FF3" w14:textId="48211FCA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2C4ADDF1" w14:textId="787EBFD2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4D823885" w14:textId="77777777" w:rsidR="00AE3047" w:rsidRPr="00FE4A29" w:rsidRDefault="00AE304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hAnsi="Arial" w:cs="Arial"/>
          <w:color w:val="000000"/>
          <w:sz w:val="24"/>
          <w:szCs w:val="24"/>
        </w:rPr>
      </w:pPr>
    </w:p>
    <w:p w14:paraId="17BF36A3" w14:textId="77777777" w:rsidR="00AE3047" w:rsidRPr="00FE4A29" w:rsidRDefault="00000000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lastRenderedPageBreak/>
        <w:t>2. PRESENTACIÓN</w:t>
      </w:r>
    </w:p>
    <w:p w14:paraId="1D9FC968" w14:textId="77777777" w:rsidR="00AE3047" w:rsidRPr="00FE4A29" w:rsidRDefault="00AE3047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06CA0A0E" w14:textId="0C9C5863" w:rsidR="00AE3047" w:rsidRPr="00FE4A29" w:rsidRDefault="00000000" w:rsidP="42050F9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42050F96">
        <w:rPr>
          <w:rFonts w:ascii="Arial" w:hAnsi="Arial" w:cs="Arial"/>
          <w:sz w:val="24"/>
          <w:szCs w:val="24"/>
        </w:rPr>
        <w:t>¡Bienvenidos al mundo de la</w:t>
      </w:r>
      <w:r w:rsidR="00093BA9" w:rsidRPr="42050F96">
        <w:rPr>
          <w:rFonts w:ascii="Arial" w:hAnsi="Arial" w:cs="Arial"/>
          <w:sz w:val="24"/>
          <w:szCs w:val="24"/>
        </w:rPr>
        <w:t xml:space="preserve"> Organización Comunitaria Sostenible! La presente guía de aprendizaje tiene como propósito </w:t>
      </w:r>
      <w:r w:rsidR="00092832" w:rsidRPr="42050F96">
        <w:rPr>
          <w:rFonts w:ascii="Arial" w:hAnsi="Arial" w:cs="Arial"/>
          <w:sz w:val="24"/>
          <w:szCs w:val="24"/>
        </w:rPr>
        <w:t>dar a conocer</w:t>
      </w:r>
      <w:r w:rsidR="00093BA9" w:rsidRPr="42050F96">
        <w:rPr>
          <w:rFonts w:ascii="Arial" w:hAnsi="Arial" w:cs="Arial"/>
          <w:sz w:val="24"/>
          <w:szCs w:val="24"/>
        </w:rPr>
        <w:t xml:space="preserve"> herramientas y estrategias para </w:t>
      </w:r>
      <w:r w:rsidR="00092832" w:rsidRPr="42050F96">
        <w:rPr>
          <w:rFonts w:ascii="Arial" w:hAnsi="Arial" w:cs="Arial"/>
          <w:sz w:val="24"/>
          <w:szCs w:val="24"/>
        </w:rPr>
        <w:t xml:space="preserve">el desarrollo </w:t>
      </w:r>
      <w:r w:rsidR="00CE456B" w:rsidRPr="42050F96">
        <w:rPr>
          <w:rFonts w:ascii="Arial" w:hAnsi="Arial" w:cs="Arial"/>
          <w:sz w:val="24"/>
          <w:szCs w:val="24"/>
        </w:rPr>
        <w:t>de la</w:t>
      </w:r>
      <w:r w:rsidR="00093BA9" w:rsidRPr="42050F96">
        <w:rPr>
          <w:rFonts w:ascii="Arial" w:hAnsi="Arial" w:cs="Arial"/>
          <w:sz w:val="24"/>
          <w:szCs w:val="24"/>
        </w:rPr>
        <w:t xml:space="preserve"> educación, la participación y la gestión ambiental en </w:t>
      </w:r>
      <w:r w:rsidR="00BD2E28" w:rsidRPr="42050F96">
        <w:rPr>
          <w:rFonts w:ascii="Arial" w:hAnsi="Arial" w:cs="Arial"/>
          <w:sz w:val="24"/>
          <w:szCs w:val="24"/>
        </w:rPr>
        <w:t>la</w:t>
      </w:r>
      <w:r w:rsidR="00093BA9" w:rsidRPr="42050F96">
        <w:rPr>
          <w:rFonts w:ascii="Arial" w:hAnsi="Arial" w:cs="Arial"/>
          <w:sz w:val="24"/>
          <w:szCs w:val="24"/>
        </w:rPr>
        <w:t xml:space="preserve"> sosteni</w:t>
      </w:r>
      <w:r w:rsidR="00DF7250" w:rsidRPr="42050F96">
        <w:rPr>
          <w:rFonts w:ascii="Arial" w:hAnsi="Arial" w:cs="Arial"/>
          <w:sz w:val="24"/>
          <w:szCs w:val="24"/>
        </w:rPr>
        <w:t>bilidad</w:t>
      </w:r>
      <w:r w:rsidR="00093BA9" w:rsidRPr="42050F96">
        <w:rPr>
          <w:rFonts w:ascii="Arial" w:hAnsi="Arial" w:cs="Arial"/>
          <w:sz w:val="24"/>
          <w:szCs w:val="24"/>
        </w:rPr>
        <w:t xml:space="preserve"> de los territorios. A través </w:t>
      </w:r>
      <w:r w:rsidR="00CE456B" w:rsidRPr="42050F96">
        <w:rPr>
          <w:rFonts w:ascii="Arial" w:hAnsi="Arial" w:cs="Arial"/>
          <w:sz w:val="24"/>
          <w:szCs w:val="24"/>
        </w:rPr>
        <w:t xml:space="preserve">de </w:t>
      </w:r>
      <w:r w:rsidR="00BD2E28" w:rsidRPr="42050F96">
        <w:rPr>
          <w:rFonts w:ascii="Arial" w:hAnsi="Arial" w:cs="Arial"/>
          <w:sz w:val="24"/>
          <w:szCs w:val="24"/>
        </w:rPr>
        <w:t>talleres,</w:t>
      </w:r>
      <w:r w:rsidR="00092832" w:rsidRPr="42050F96">
        <w:rPr>
          <w:rFonts w:ascii="Arial" w:hAnsi="Arial" w:cs="Arial"/>
          <w:sz w:val="24"/>
          <w:szCs w:val="24"/>
        </w:rPr>
        <w:t xml:space="preserve"> conocimiento teórico </w:t>
      </w:r>
      <w:r w:rsidR="00093BA9" w:rsidRPr="42050F96">
        <w:rPr>
          <w:rFonts w:ascii="Arial" w:hAnsi="Arial" w:cs="Arial"/>
          <w:sz w:val="24"/>
          <w:szCs w:val="24"/>
        </w:rPr>
        <w:t xml:space="preserve">y </w:t>
      </w:r>
      <w:r w:rsidR="00BD2E28" w:rsidRPr="42050F96">
        <w:rPr>
          <w:rFonts w:ascii="Arial" w:hAnsi="Arial" w:cs="Arial"/>
          <w:sz w:val="24"/>
          <w:szCs w:val="24"/>
        </w:rPr>
        <w:t>práctico se</w:t>
      </w:r>
      <w:r w:rsidR="00CE456B" w:rsidRPr="42050F96">
        <w:rPr>
          <w:rFonts w:ascii="Arial" w:hAnsi="Arial" w:cs="Arial"/>
          <w:sz w:val="24"/>
          <w:szCs w:val="24"/>
        </w:rPr>
        <w:t xml:space="preserve"> logrará </w:t>
      </w:r>
      <w:r w:rsidR="00DF7250" w:rsidRPr="42050F96">
        <w:rPr>
          <w:rFonts w:ascii="Arial" w:hAnsi="Arial" w:cs="Arial"/>
          <w:sz w:val="24"/>
          <w:szCs w:val="24"/>
        </w:rPr>
        <w:t>alcanzar acciones</w:t>
      </w:r>
      <w:r w:rsidR="00093BA9" w:rsidRPr="42050F96">
        <w:rPr>
          <w:rFonts w:ascii="Arial" w:hAnsi="Arial" w:cs="Arial"/>
          <w:sz w:val="24"/>
          <w:szCs w:val="24"/>
        </w:rPr>
        <w:t xml:space="preserve"> concretas </w:t>
      </w:r>
      <w:r w:rsidR="00DF7250" w:rsidRPr="42050F96">
        <w:rPr>
          <w:rFonts w:ascii="Arial" w:hAnsi="Arial" w:cs="Arial"/>
          <w:sz w:val="24"/>
          <w:szCs w:val="24"/>
        </w:rPr>
        <w:t>que se</w:t>
      </w:r>
      <w:r w:rsidR="00BD2E28" w:rsidRPr="42050F96">
        <w:rPr>
          <w:rFonts w:ascii="Arial" w:hAnsi="Arial" w:cs="Arial"/>
          <w:sz w:val="24"/>
          <w:szCs w:val="24"/>
        </w:rPr>
        <w:t xml:space="preserve"> </w:t>
      </w:r>
      <w:r w:rsidR="00093BA9" w:rsidRPr="42050F96">
        <w:rPr>
          <w:rFonts w:ascii="Arial" w:hAnsi="Arial" w:cs="Arial"/>
          <w:sz w:val="24"/>
          <w:szCs w:val="24"/>
        </w:rPr>
        <w:t>pued</w:t>
      </w:r>
      <w:r w:rsidR="00DF7250" w:rsidRPr="42050F96">
        <w:rPr>
          <w:rFonts w:ascii="Arial" w:hAnsi="Arial" w:cs="Arial"/>
          <w:sz w:val="24"/>
          <w:szCs w:val="24"/>
        </w:rPr>
        <w:t xml:space="preserve">an </w:t>
      </w:r>
      <w:r w:rsidR="00093BA9" w:rsidRPr="42050F96">
        <w:rPr>
          <w:rFonts w:ascii="Arial" w:hAnsi="Arial" w:cs="Arial"/>
          <w:sz w:val="24"/>
          <w:szCs w:val="24"/>
        </w:rPr>
        <w:t xml:space="preserve">implementar en </w:t>
      </w:r>
      <w:r w:rsidR="00BD2E28" w:rsidRPr="42050F96">
        <w:rPr>
          <w:rFonts w:ascii="Arial" w:hAnsi="Arial" w:cs="Arial"/>
          <w:sz w:val="24"/>
          <w:szCs w:val="24"/>
        </w:rPr>
        <w:t xml:space="preserve">las </w:t>
      </w:r>
      <w:r w:rsidR="00093BA9" w:rsidRPr="42050F96">
        <w:rPr>
          <w:rFonts w:ascii="Arial" w:hAnsi="Arial" w:cs="Arial"/>
          <w:sz w:val="24"/>
          <w:szCs w:val="24"/>
        </w:rPr>
        <w:t>comunidades</w:t>
      </w:r>
      <w:r w:rsidR="00DF7250" w:rsidRPr="42050F96">
        <w:rPr>
          <w:rFonts w:ascii="Arial" w:hAnsi="Arial" w:cs="Arial"/>
          <w:sz w:val="24"/>
          <w:szCs w:val="24"/>
        </w:rPr>
        <w:t>, las cuales</w:t>
      </w:r>
      <w:r w:rsidR="00093BA9" w:rsidRPr="42050F96">
        <w:rPr>
          <w:rFonts w:ascii="Arial" w:hAnsi="Arial" w:cs="Arial"/>
          <w:sz w:val="24"/>
          <w:szCs w:val="24"/>
        </w:rPr>
        <w:t xml:space="preserve"> fortale</w:t>
      </w:r>
      <w:r w:rsidR="00DF7250" w:rsidRPr="42050F96">
        <w:rPr>
          <w:rFonts w:ascii="Arial" w:hAnsi="Arial" w:cs="Arial"/>
          <w:sz w:val="24"/>
          <w:szCs w:val="24"/>
        </w:rPr>
        <w:t>zcan</w:t>
      </w:r>
      <w:r w:rsidR="00093BA9" w:rsidRPr="42050F96">
        <w:rPr>
          <w:rFonts w:ascii="Arial" w:hAnsi="Arial" w:cs="Arial"/>
          <w:sz w:val="24"/>
          <w:szCs w:val="24"/>
        </w:rPr>
        <w:t xml:space="preserve"> la sostenibilidad</w:t>
      </w:r>
      <w:r w:rsidR="00CE456B" w:rsidRPr="42050F96">
        <w:rPr>
          <w:rFonts w:ascii="Arial" w:hAnsi="Arial" w:cs="Arial"/>
          <w:sz w:val="24"/>
          <w:szCs w:val="24"/>
        </w:rPr>
        <w:t xml:space="preserve"> de cada sector</w:t>
      </w:r>
      <w:r w:rsidR="00093BA9" w:rsidRPr="42050F96">
        <w:rPr>
          <w:rFonts w:ascii="Arial" w:hAnsi="Arial" w:cs="Arial"/>
          <w:sz w:val="24"/>
          <w:szCs w:val="24"/>
        </w:rPr>
        <w:t>. Esta guía busca no solo generar conocimiento, sino también inspirar el compromiso</w:t>
      </w:r>
      <w:r w:rsidR="00BD2E28" w:rsidRPr="42050F96">
        <w:rPr>
          <w:rFonts w:ascii="Arial" w:hAnsi="Arial" w:cs="Arial"/>
          <w:sz w:val="24"/>
          <w:szCs w:val="24"/>
        </w:rPr>
        <w:t>,</w:t>
      </w:r>
      <w:r w:rsidR="00093BA9" w:rsidRPr="42050F96">
        <w:rPr>
          <w:rFonts w:ascii="Arial" w:hAnsi="Arial" w:cs="Arial"/>
          <w:sz w:val="24"/>
          <w:szCs w:val="24"/>
        </w:rPr>
        <w:t xml:space="preserve"> acción</w:t>
      </w:r>
      <w:r w:rsidR="00BD2E28" w:rsidRPr="42050F96">
        <w:rPr>
          <w:rFonts w:ascii="Arial" w:hAnsi="Arial" w:cs="Arial"/>
          <w:sz w:val="24"/>
          <w:szCs w:val="24"/>
        </w:rPr>
        <w:t xml:space="preserve"> y </w:t>
      </w:r>
      <w:r w:rsidR="00DF7250" w:rsidRPr="42050F96">
        <w:rPr>
          <w:rFonts w:ascii="Arial" w:hAnsi="Arial" w:cs="Arial"/>
          <w:sz w:val="24"/>
          <w:szCs w:val="24"/>
        </w:rPr>
        <w:t>motivación a las</w:t>
      </w:r>
      <w:r w:rsidR="00BD2E28" w:rsidRPr="42050F96">
        <w:rPr>
          <w:rFonts w:ascii="Arial" w:hAnsi="Arial" w:cs="Arial"/>
          <w:sz w:val="24"/>
          <w:szCs w:val="24"/>
        </w:rPr>
        <w:t xml:space="preserve"> </w:t>
      </w:r>
      <w:r w:rsidR="00CE456B" w:rsidRPr="42050F96">
        <w:rPr>
          <w:rFonts w:ascii="Arial" w:hAnsi="Arial" w:cs="Arial"/>
          <w:sz w:val="24"/>
          <w:szCs w:val="24"/>
        </w:rPr>
        <w:t xml:space="preserve">comunidades </w:t>
      </w:r>
      <w:r w:rsidR="00BD2E28" w:rsidRPr="42050F96">
        <w:rPr>
          <w:rFonts w:ascii="Arial" w:hAnsi="Arial" w:cs="Arial"/>
          <w:sz w:val="24"/>
          <w:szCs w:val="24"/>
        </w:rPr>
        <w:t>para un</w:t>
      </w:r>
      <w:r w:rsidR="00093BA9" w:rsidRPr="42050F96">
        <w:rPr>
          <w:rFonts w:ascii="Arial" w:hAnsi="Arial" w:cs="Arial"/>
          <w:sz w:val="24"/>
          <w:szCs w:val="24"/>
        </w:rPr>
        <w:t xml:space="preserve"> futuro más equitativo y responsable con el entorno.</w:t>
      </w:r>
    </w:p>
    <w:p w14:paraId="53B0788F" w14:textId="77777777" w:rsidR="00940C46" w:rsidRPr="00FE4A29" w:rsidRDefault="00940C46" w:rsidP="00940C4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FF081F9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3.  FORMULACIÓN DE LAS ACTIVIDADES DE APRENDIZAJE </w:t>
      </w:r>
    </w:p>
    <w:p w14:paraId="18B6DA7E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3.1 Actividades de reflexión inicial: </w:t>
      </w:r>
    </w:p>
    <w:p w14:paraId="4343BE44" w14:textId="622D37BE" w:rsidR="004C30B9" w:rsidRPr="00FE4A29" w:rsidRDefault="004C30B9" w:rsidP="004C30B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bCs/>
          <w:i/>
          <w:iCs/>
          <w:sz w:val="24"/>
          <w:szCs w:val="24"/>
        </w:rPr>
      </w:pPr>
      <w:r w:rsidRPr="00FE4A29">
        <w:rPr>
          <w:rFonts w:ascii="Arial" w:hAnsi="Arial" w:cs="Arial"/>
          <w:b/>
          <w:bCs/>
          <w:i/>
          <w:iCs/>
          <w:sz w:val="24"/>
          <w:szCs w:val="24"/>
        </w:rPr>
        <w:t xml:space="preserve">Actividad de Reflexión: </w:t>
      </w:r>
      <w:bookmarkStart w:id="0" w:name="_Hlk214650686"/>
      <w:r w:rsidRPr="00FE4A29">
        <w:rPr>
          <w:rFonts w:ascii="Arial" w:hAnsi="Arial" w:cs="Arial"/>
          <w:b/>
          <w:bCs/>
          <w:i/>
          <w:iCs/>
          <w:sz w:val="24"/>
          <w:szCs w:val="24"/>
        </w:rPr>
        <w:t>“El Rol de la Comunidad en la Sostenibilidad</w:t>
      </w:r>
      <w:r w:rsidR="00BD2E28" w:rsidRPr="00FE4A29">
        <w:rPr>
          <w:rFonts w:ascii="Arial" w:hAnsi="Arial" w:cs="Arial"/>
          <w:b/>
          <w:bCs/>
          <w:i/>
          <w:iCs/>
          <w:sz w:val="24"/>
          <w:szCs w:val="24"/>
        </w:rPr>
        <w:t xml:space="preserve"> ambiental”</w:t>
      </w:r>
      <w:bookmarkEnd w:id="0"/>
    </w:p>
    <w:p w14:paraId="18E70754" w14:textId="77777777" w:rsidR="004C30B9" w:rsidRPr="00FE4A29" w:rsidRDefault="004C30B9" w:rsidP="004C30B9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Objetivo:</w:t>
      </w:r>
    </w:p>
    <w:p w14:paraId="7210E613" w14:textId="7F9B2602" w:rsidR="004C30B9" w:rsidRPr="00FE4A29" w:rsidRDefault="004C30B9" w:rsidP="004C30B9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Fomentar una reflexión crítica sobre el impacto de la comunidad en la sostenibilidad y el papel de cada individuo en la construcción de un entorno más responsable</w:t>
      </w:r>
      <w:r w:rsidR="004E06D7" w:rsidRPr="00FE4A29">
        <w:rPr>
          <w:rFonts w:ascii="Arial" w:hAnsi="Arial" w:cs="Arial"/>
          <w:sz w:val="24"/>
          <w:szCs w:val="24"/>
        </w:rPr>
        <w:t xml:space="preserve"> a través de las JAC.</w:t>
      </w:r>
    </w:p>
    <w:p w14:paraId="0D574876" w14:textId="77777777" w:rsidR="004C30B9" w:rsidRPr="00FE4A29" w:rsidRDefault="004C30B9" w:rsidP="004C30B9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Desarrollo de la Actividad:</w:t>
      </w:r>
    </w:p>
    <w:p w14:paraId="68839D86" w14:textId="09E4EE18" w:rsidR="004C30B9" w:rsidRPr="00FE4A29" w:rsidRDefault="004B36ED" w:rsidP="004C30B9">
      <w:pPr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Reflexión:</w:t>
      </w:r>
    </w:p>
    <w:p w14:paraId="1C3F0289" w14:textId="77777777" w:rsidR="004C30B9" w:rsidRPr="00FE4A29" w:rsidRDefault="004C30B9" w:rsidP="004E06D7">
      <w:pPr>
        <w:pStyle w:val="Prrafodelista"/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¿Qué significa realmente la sostenibilidad en el contexto de nuestra comunidad?</w:t>
      </w:r>
    </w:p>
    <w:p w14:paraId="385107FA" w14:textId="6390CADA" w:rsidR="004C30B9" w:rsidRPr="00FE4A29" w:rsidRDefault="00DF7250" w:rsidP="004E06D7">
      <w:pPr>
        <w:pStyle w:val="Prrafodelista"/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¿Hemos asumido un rol activo o pasivo frente a los desafíos ambientales y sociales de nuestro entorno a través de las JAC (juntas de acción comunal)?</w:t>
      </w:r>
    </w:p>
    <w:p w14:paraId="405A2EAF" w14:textId="77777777" w:rsidR="004E06D7" w:rsidRPr="00FE4A29" w:rsidRDefault="004E06D7" w:rsidP="004E06D7">
      <w:pPr>
        <w:tabs>
          <w:tab w:val="left" w:pos="4320"/>
          <w:tab w:val="left" w:pos="4485"/>
          <w:tab w:val="left" w:pos="5445"/>
        </w:tabs>
        <w:ind w:left="1440"/>
        <w:jc w:val="both"/>
        <w:rPr>
          <w:rFonts w:ascii="Arial" w:hAnsi="Arial" w:cs="Arial"/>
          <w:sz w:val="24"/>
          <w:szCs w:val="24"/>
        </w:rPr>
      </w:pPr>
    </w:p>
    <w:p w14:paraId="6658053D" w14:textId="60942EE8" w:rsidR="004C30B9" w:rsidRPr="00FE4A29" w:rsidRDefault="004C30B9" w:rsidP="004E06D7">
      <w:pPr>
        <w:pStyle w:val="Prrafodelista"/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Debate guiado:</w:t>
      </w:r>
    </w:p>
    <w:p w14:paraId="59CDE2B4" w14:textId="275DBA27" w:rsidR="004C30B9" w:rsidRPr="00FE4A29" w:rsidRDefault="004C30B9" w:rsidP="004C30B9">
      <w:pPr>
        <w:numPr>
          <w:ilvl w:val="1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Con base en las reflexiones anteriores, responde:</w:t>
      </w:r>
    </w:p>
    <w:p w14:paraId="4A7F02A9" w14:textId="1E83C293" w:rsidR="004C30B9" w:rsidRPr="00FE4A29" w:rsidRDefault="279B4DAA" w:rsidP="42050F96">
      <w:pPr>
        <w:pStyle w:val="Prrafodelista"/>
        <w:numPr>
          <w:ilvl w:val="1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</w:rPr>
      </w:pPr>
      <w:r w:rsidRPr="42050F96">
        <w:rPr>
          <w:rFonts w:ascii="Arial" w:hAnsi="Arial" w:cs="Arial"/>
          <w:sz w:val="24"/>
          <w:szCs w:val="24"/>
        </w:rPr>
        <w:t xml:space="preserve"> </w:t>
      </w:r>
      <w:r w:rsidR="004C30B9" w:rsidRPr="42050F96">
        <w:rPr>
          <w:rFonts w:ascii="Arial" w:hAnsi="Arial" w:cs="Arial"/>
          <w:sz w:val="24"/>
          <w:szCs w:val="24"/>
        </w:rPr>
        <w:t>¿Cuáles son los mayores obstáculos para lograr cambios sostenibles en nuestra comunidad?</w:t>
      </w:r>
    </w:p>
    <w:p w14:paraId="10BCEDF1" w14:textId="5A1AEE9A" w:rsidR="004C30B9" w:rsidRDefault="004C30B9" w:rsidP="42050F96">
      <w:pPr>
        <w:pStyle w:val="Prrafodelista"/>
        <w:numPr>
          <w:ilvl w:val="1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</w:rPr>
      </w:pPr>
      <w:r w:rsidRPr="42050F96">
        <w:rPr>
          <w:rFonts w:ascii="Arial" w:hAnsi="Arial" w:cs="Arial"/>
          <w:sz w:val="24"/>
          <w:szCs w:val="24"/>
        </w:rPr>
        <w:lastRenderedPageBreak/>
        <w:t>¿Cómo podemos movilizar a más personas para que se involucren en iniciativas comunitarias?</w:t>
      </w:r>
    </w:p>
    <w:p w14:paraId="4AF13C50" w14:textId="03630599" w:rsidR="00AE3047" w:rsidRPr="00FE4A29" w:rsidRDefault="004C30B9" w:rsidP="42050F96">
      <w:pPr>
        <w:pStyle w:val="Prrafodelista"/>
        <w:numPr>
          <w:ilvl w:val="1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</w:rPr>
      </w:pPr>
      <w:r w:rsidRPr="42050F96">
        <w:rPr>
          <w:rFonts w:ascii="Arial" w:hAnsi="Arial" w:cs="Arial"/>
          <w:sz w:val="24"/>
          <w:szCs w:val="24"/>
        </w:rPr>
        <w:t>¿Qué acciones concretas podemos emprender desde hoy para mejorar nuestro entorno?</w:t>
      </w:r>
    </w:p>
    <w:p w14:paraId="23A3A24E" w14:textId="653728DF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Ambiente requerido: </w:t>
      </w:r>
      <w:r w:rsidR="00374653" w:rsidRPr="00FE4A29">
        <w:rPr>
          <w:rFonts w:ascii="Arial" w:hAnsi="Arial" w:cs="Arial"/>
          <w:sz w:val="24"/>
          <w:szCs w:val="24"/>
        </w:rPr>
        <w:t xml:space="preserve"> Escuela Vereda </w:t>
      </w:r>
      <w:r w:rsidR="0087545B" w:rsidRPr="00FE4A29">
        <w:rPr>
          <w:rFonts w:ascii="Arial" w:hAnsi="Arial" w:cs="Arial"/>
          <w:sz w:val="24"/>
          <w:szCs w:val="24"/>
        </w:rPr>
        <w:t>el caucho</w:t>
      </w:r>
    </w:p>
    <w:p w14:paraId="57964AA0" w14:textId="63EE84AA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Estrategias o técnicas didácticas activas:  </w:t>
      </w:r>
      <w:r w:rsidRPr="00FE4A29">
        <w:rPr>
          <w:rFonts w:ascii="Arial" w:hAnsi="Arial" w:cs="Arial"/>
          <w:sz w:val="24"/>
          <w:szCs w:val="24"/>
        </w:rPr>
        <w:t xml:space="preserve">Aprendizaje colaborativo, </w:t>
      </w:r>
      <w:r w:rsidR="004C30B9" w:rsidRPr="00FE4A29">
        <w:rPr>
          <w:rFonts w:ascii="Arial" w:hAnsi="Arial" w:cs="Arial"/>
          <w:sz w:val="24"/>
          <w:szCs w:val="24"/>
        </w:rPr>
        <w:t>d</w:t>
      </w:r>
      <w:r w:rsidRPr="00FE4A29">
        <w:rPr>
          <w:rFonts w:ascii="Arial" w:hAnsi="Arial" w:cs="Arial"/>
          <w:sz w:val="24"/>
          <w:szCs w:val="24"/>
        </w:rPr>
        <w:t>ebate dirigido.</w:t>
      </w:r>
    </w:p>
    <w:p w14:paraId="3BB9B01F" w14:textId="17417B1F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Materiales de formación: </w:t>
      </w:r>
      <w:r w:rsidR="0087545B" w:rsidRPr="00FE4A29">
        <w:rPr>
          <w:rFonts w:ascii="Arial" w:hAnsi="Arial" w:cs="Arial"/>
          <w:sz w:val="24"/>
          <w:szCs w:val="24"/>
        </w:rPr>
        <w:t>lapicero y hojas block.</w:t>
      </w:r>
    </w:p>
    <w:p w14:paraId="5DA6607D" w14:textId="053889D6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Material de apoyo: </w:t>
      </w:r>
      <w:r w:rsidRPr="00FE4A29">
        <w:rPr>
          <w:rFonts w:ascii="Arial" w:hAnsi="Arial" w:cs="Arial"/>
          <w:sz w:val="24"/>
          <w:szCs w:val="24"/>
        </w:rPr>
        <w:t xml:space="preserve">Documentos sobre </w:t>
      </w:r>
      <w:r w:rsidR="004C30B9" w:rsidRPr="00FE4A29">
        <w:rPr>
          <w:rFonts w:ascii="Arial" w:hAnsi="Arial" w:cs="Arial"/>
          <w:sz w:val="24"/>
          <w:szCs w:val="24"/>
        </w:rPr>
        <w:t xml:space="preserve">el rol de la </w:t>
      </w:r>
      <w:r w:rsidR="009B042B" w:rsidRPr="00FE4A29">
        <w:rPr>
          <w:rFonts w:ascii="Arial" w:hAnsi="Arial" w:cs="Arial"/>
          <w:sz w:val="24"/>
          <w:szCs w:val="24"/>
        </w:rPr>
        <w:t>comunidad, impacto</w:t>
      </w:r>
      <w:r w:rsidR="004E06D7" w:rsidRPr="00FE4A29">
        <w:rPr>
          <w:rFonts w:ascii="Arial" w:hAnsi="Arial" w:cs="Arial"/>
          <w:sz w:val="24"/>
          <w:szCs w:val="24"/>
        </w:rPr>
        <w:t xml:space="preserve"> ambiental e historia en</w:t>
      </w:r>
      <w:r w:rsidR="009B042B" w:rsidRPr="00FE4A29">
        <w:rPr>
          <w:rFonts w:ascii="Arial" w:hAnsi="Arial" w:cs="Arial"/>
          <w:sz w:val="24"/>
          <w:szCs w:val="24"/>
        </w:rPr>
        <w:t xml:space="preserve"> Colombia de las </w:t>
      </w:r>
      <w:r w:rsidR="004E06D7" w:rsidRPr="00FE4A29">
        <w:rPr>
          <w:rFonts w:ascii="Arial" w:hAnsi="Arial" w:cs="Arial"/>
          <w:sz w:val="24"/>
          <w:szCs w:val="24"/>
        </w:rPr>
        <w:t>JACS.</w:t>
      </w:r>
    </w:p>
    <w:p w14:paraId="52D08356" w14:textId="00378155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Duración de la actividad:  </w:t>
      </w:r>
      <w:r w:rsidR="004C30B9" w:rsidRPr="00FE4A29">
        <w:rPr>
          <w:rFonts w:ascii="Arial" w:hAnsi="Arial" w:cs="Arial"/>
          <w:sz w:val="24"/>
          <w:szCs w:val="24"/>
        </w:rPr>
        <w:t>2 horas.</w:t>
      </w:r>
    </w:p>
    <w:p w14:paraId="244B519C" w14:textId="77777777" w:rsidR="00AE3047" w:rsidRPr="00FE4A29" w:rsidRDefault="00AE3047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07B48370" w14:textId="06C50167" w:rsidR="00374653" w:rsidRPr="00FE4A29" w:rsidRDefault="00000000" w:rsidP="0037465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3.2 Actividades de </w:t>
      </w:r>
      <w:bookmarkStart w:id="1" w:name="_Hlk214650733"/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contextualización e identificación de conocimientos necesarios para el aprendizaje: </w:t>
      </w:r>
    </w:p>
    <w:bookmarkEnd w:id="1"/>
    <w:p w14:paraId="33230F1E" w14:textId="77777777" w:rsidR="00374653" w:rsidRPr="00FE4A29" w:rsidRDefault="00374653" w:rsidP="0037465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Actividad: “Explorando el Desarrollo Comunitario”</w:t>
      </w:r>
    </w:p>
    <w:p w14:paraId="6307CAE9" w14:textId="77777777" w:rsidR="00374653" w:rsidRPr="00FE4A29" w:rsidRDefault="00374653" w:rsidP="0037465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Objetivo:</w:t>
      </w:r>
    </w:p>
    <w:p w14:paraId="3D0044C1" w14:textId="77777777" w:rsidR="00374653" w:rsidRPr="00FE4A29" w:rsidRDefault="00374653" w:rsidP="0037465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Identificar los conocimientos previos y necesarios para la organización comunitaria sostenible.</w:t>
      </w:r>
    </w:p>
    <w:p w14:paraId="4E5A8078" w14:textId="1A791FBD" w:rsidR="00374653" w:rsidRPr="00FE4A29" w:rsidRDefault="00374653" w:rsidP="0037465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Relacionar estos conocimientos con el diagnóstico</w:t>
      </w:r>
      <w:r w:rsidR="009B042B" w:rsidRPr="00FE4A29">
        <w:rPr>
          <w:rFonts w:ascii="Arial" w:hAnsi="Arial" w:cs="Arial"/>
          <w:color w:val="000000"/>
          <w:sz w:val="24"/>
          <w:szCs w:val="24"/>
        </w:rPr>
        <w:t xml:space="preserve"> participativo comunitario con el   Plan de ordenamiento Territorial.</w:t>
      </w:r>
    </w:p>
    <w:p w14:paraId="00FF6C11" w14:textId="77777777" w:rsidR="00374653" w:rsidRPr="00FE4A29" w:rsidRDefault="00374653" w:rsidP="0037465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Desarrollo de la Actividad:</w:t>
      </w:r>
    </w:p>
    <w:p w14:paraId="61E16DF0" w14:textId="77777777" w:rsidR="00374653" w:rsidRPr="00FE4A29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Conversatorio Inicial:</w:t>
      </w:r>
    </w:p>
    <w:p w14:paraId="20437F03" w14:textId="5C4F56D1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Se presentarán los conceptos generales de </w:t>
      </w: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desarrollo comunitario sostenible</w:t>
      </w:r>
      <w:r w:rsidRPr="00FE4A29">
        <w:rPr>
          <w:rFonts w:ascii="Arial" w:hAnsi="Arial" w:cs="Arial"/>
          <w:color w:val="000000"/>
          <w:sz w:val="24"/>
          <w:szCs w:val="24"/>
        </w:rPr>
        <w:t>, haciendo énfasis en educación, participación</w:t>
      </w:r>
      <w:r w:rsidR="009B042B" w:rsidRPr="00FE4A29">
        <w:rPr>
          <w:rFonts w:ascii="Arial" w:hAnsi="Arial" w:cs="Arial"/>
          <w:color w:val="000000"/>
          <w:sz w:val="24"/>
          <w:szCs w:val="24"/>
        </w:rPr>
        <w:t>, plan de desarrollo territorial y sostenimiento ambiental.</w:t>
      </w:r>
    </w:p>
    <w:p w14:paraId="586C4777" w14:textId="0EFAF599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Se harán preguntas abiertas al grupo: </w:t>
      </w:r>
    </w:p>
    <w:p w14:paraId="4CFE94F8" w14:textId="0ED001BB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¿Qué entendemos por </w:t>
      </w:r>
      <w:r w:rsidR="009B042B" w:rsidRPr="00FE4A29">
        <w:rPr>
          <w:rFonts w:ascii="Arial" w:hAnsi="Arial" w:cs="Arial"/>
          <w:color w:val="000000"/>
          <w:sz w:val="24"/>
          <w:szCs w:val="24"/>
        </w:rPr>
        <w:t>Plan de desarrollo territorial?</w:t>
      </w:r>
    </w:p>
    <w:p w14:paraId="500E0A84" w14:textId="202D4D06" w:rsidR="00374653" w:rsidRDefault="00374653" w:rsidP="42050F96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 w:themeColor="text1"/>
        </w:rPr>
      </w:pPr>
      <w:r w:rsidRPr="42050F96">
        <w:rPr>
          <w:rFonts w:ascii="Arial" w:hAnsi="Arial" w:cs="Arial"/>
          <w:color w:val="000000" w:themeColor="text1"/>
          <w:sz w:val="24"/>
          <w:szCs w:val="24"/>
        </w:rPr>
        <w:t>¿Qué metodologías participativas conocemos y hemos utilizado antes?</w:t>
      </w:r>
      <w:r w:rsidR="4FB62610" w:rsidRPr="42050F96">
        <w:rPr>
          <w:rFonts w:ascii="Arial" w:hAnsi="Arial" w:cs="Arial"/>
          <w:color w:val="000000" w:themeColor="text1"/>
          <w:sz w:val="24"/>
          <w:szCs w:val="24"/>
        </w:rPr>
        <w:t>?</w:t>
      </w:r>
    </w:p>
    <w:p w14:paraId="5562F696" w14:textId="3A420603" w:rsidR="00374653" w:rsidRDefault="00374653" w:rsidP="42050F96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42050F96">
        <w:rPr>
          <w:rFonts w:ascii="Arial" w:hAnsi="Arial" w:cs="Arial"/>
          <w:color w:val="000000" w:themeColor="text1"/>
          <w:sz w:val="24"/>
          <w:szCs w:val="24"/>
        </w:rPr>
        <w:t>¿Qué factores consideramos clave para fortalecer una comunidad</w:t>
      </w:r>
    </w:p>
    <w:p w14:paraId="678F1D33" w14:textId="1B490D48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3B5E26BF" w14:textId="036F821F" w:rsidR="00374653" w:rsidRPr="00FE4A29" w:rsidRDefault="009B042B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Sondeo de oportunidades territoriales:</w:t>
      </w:r>
    </w:p>
    <w:p w14:paraId="183C0315" w14:textId="6E164BBC" w:rsidR="00374653" w:rsidRPr="00FE4A29" w:rsidRDefault="00374653" w:rsidP="42050F96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42050F96">
        <w:rPr>
          <w:rFonts w:ascii="Arial" w:hAnsi="Arial" w:cs="Arial"/>
          <w:color w:val="000000" w:themeColor="text1"/>
          <w:sz w:val="24"/>
          <w:szCs w:val="24"/>
        </w:rPr>
        <w:lastRenderedPageBreak/>
        <w:t xml:space="preserve">Los aprendices </w:t>
      </w:r>
      <w:r w:rsidR="009B042B" w:rsidRPr="42050F96">
        <w:rPr>
          <w:rFonts w:ascii="Arial" w:hAnsi="Arial" w:cs="Arial"/>
          <w:color w:val="000000" w:themeColor="text1"/>
          <w:sz w:val="24"/>
          <w:szCs w:val="24"/>
        </w:rPr>
        <w:t>analizan</w:t>
      </w:r>
      <w:r w:rsidRPr="42050F96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9B042B" w:rsidRPr="42050F96">
        <w:rPr>
          <w:rFonts w:ascii="Arial" w:hAnsi="Arial" w:cs="Arial"/>
          <w:color w:val="000000" w:themeColor="text1"/>
          <w:sz w:val="24"/>
          <w:szCs w:val="24"/>
        </w:rPr>
        <w:t>las oportunidades que tiene la vereda</w:t>
      </w:r>
      <w:r w:rsidR="006714E9" w:rsidRPr="42050F96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3CE7DA59" w:rsidRPr="42050F96">
        <w:rPr>
          <w:rFonts w:ascii="Arial" w:hAnsi="Arial" w:cs="Arial"/>
          <w:color w:val="000000" w:themeColor="text1"/>
          <w:sz w:val="24"/>
          <w:szCs w:val="24"/>
        </w:rPr>
        <w:t xml:space="preserve">acerca </w:t>
      </w:r>
      <w:r w:rsidR="240D1A9F" w:rsidRPr="42050F96">
        <w:rPr>
          <w:rFonts w:ascii="Arial" w:hAnsi="Arial" w:cs="Arial"/>
          <w:color w:val="000000" w:themeColor="text1"/>
          <w:sz w:val="24"/>
          <w:szCs w:val="24"/>
        </w:rPr>
        <w:t>de su</w:t>
      </w:r>
      <w:r w:rsidR="006714E9" w:rsidRPr="42050F96">
        <w:rPr>
          <w:rFonts w:ascii="Arial" w:hAnsi="Arial" w:cs="Arial"/>
          <w:color w:val="000000" w:themeColor="text1"/>
          <w:sz w:val="24"/>
          <w:szCs w:val="24"/>
        </w:rPr>
        <w:t xml:space="preserve"> desarrollo</w:t>
      </w:r>
      <w:r w:rsidR="009B042B" w:rsidRPr="42050F96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599C0021" w:rsidRPr="42050F96">
        <w:rPr>
          <w:rFonts w:ascii="Arial" w:hAnsi="Arial" w:cs="Arial"/>
          <w:color w:val="000000" w:themeColor="text1"/>
          <w:sz w:val="24"/>
          <w:szCs w:val="24"/>
        </w:rPr>
        <w:t>o problema</w:t>
      </w:r>
      <w:r w:rsidR="009B042B" w:rsidRPr="42050F96">
        <w:rPr>
          <w:rFonts w:ascii="Arial" w:hAnsi="Arial" w:cs="Arial"/>
          <w:color w:val="000000" w:themeColor="text1"/>
          <w:sz w:val="24"/>
          <w:szCs w:val="24"/>
        </w:rPr>
        <w:t xml:space="preserve"> a resolv</w:t>
      </w:r>
      <w:r w:rsidR="006714E9" w:rsidRPr="42050F96">
        <w:rPr>
          <w:rFonts w:ascii="Arial" w:hAnsi="Arial" w:cs="Arial"/>
          <w:color w:val="000000" w:themeColor="text1"/>
          <w:sz w:val="24"/>
          <w:szCs w:val="24"/>
        </w:rPr>
        <w:t>er</w:t>
      </w:r>
      <w:r w:rsidRPr="42050F96">
        <w:rPr>
          <w:rFonts w:ascii="Arial" w:hAnsi="Arial" w:cs="Arial"/>
          <w:color w:val="000000" w:themeColor="text1"/>
          <w:sz w:val="24"/>
          <w:szCs w:val="24"/>
        </w:rPr>
        <w:t xml:space="preserve"> donde relacionen los </w:t>
      </w:r>
      <w:r w:rsidR="386BEB48" w:rsidRPr="42050F96">
        <w:rPr>
          <w:rFonts w:ascii="Arial" w:hAnsi="Arial" w:cs="Arial"/>
          <w:color w:val="000000" w:themeColor="text1"/>
          <w:sz w:val="24"/>
          <w:szCs w:val="24"/>
        </w:rPr>
        <w:t>conocimientos de</w:t>
      </w:r>
      <w:r w:rsidR="006714E9" w:rsidRPr="42050F96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42050F96">
        <w:rPr>
          <w:rFonts w:ascii="Arial" w:hAnsi="Arial" w:cs="Arial"/>
          <w:b/>
          <w:bCs/>
          <w:color w:val="000000" w:themeColor="text1"/>
          <w:sz w:val="24"/>
          <w:szCs w:val="24"/>
        </w:rPr>
        <w:t>resultados de aprendizaje</w:t>
      </w:r>
      <w:r w:rsidRPr="42050F96"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514F0B74" w14:textId="77777777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Cada grupo debe identificar: </w:t>
      </w:r>
    </w:p>
    <w:p w14:paraId="60773E46" w14:textId="14F0A3EC" w:rsidR="00374653" w:rsidRPr="00FE4A29" w:rsidRDefault="00374653" w:rsidP="42050F96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42050F96">
        <w:rPr>
          <w:rFonts w:ascii="Arial" w:hAnsi="Arial" w:cs="Arial"/>
          <w:color w:val="000000" w:themeColor="text1"/>
          <w:sz w:val="24"/>
          <w:szCs w:val="24"/>
        </w:rPr>
        <w:t xml:space="preserve">Conceptos </w:t>
      </w:r>
      <w:r w:rsidR="4A6527BB" w:rsidRPr="42050F96">
        <w:rPr>
          <w:rFonts w:ascii="Arial" w:hAnsi="Arial" w:cs="Arial"/>
          <w:color w:val="000000" w:themeColor="text1"/>
          <w:sz w:val="24"/>
          <w:szCs w:val="24"/>
        </w:rPr>
        <w:t>asociados o</w:t>
      </w:r>
      <w:r w:rsidR="004B36ED" w:rsidRPr="42050F96">
        <w:rPr>
          <w:rFonts w:ascii="Arial" w:hAnsi="Arial" w:cs="Arial"/>
          <w:color w:val="000000" w:themeColor="text1"/>
          <w:sz w:val="24"/>
          <w:szCs w:val="24"/>
        </w:rPr>
        <w:t xml:space="preserve"> analizados.</w:t>
      </w:r>
    </w:p>
    <w:p w14:paraId="599CFB2A" w14:textId="77777777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Temas que requieren mayor profundización.</w:t>
      </w:r>
    </w:p>
    <w:p w14:paraId="765C5E22" w14:textId="63EB731F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Posibles estrategias para aplicar estos conocimientos en el diagnóstico y </w:t>
      </w:r>
      <w:r w:rsidR="006C7526" w:rsidRPr="00FE4A29">
        <w:rPr>
          <w:rFonts w:ascii="Arial" w:hAnsi="Arial" w:cs="Arial"/>
          <w:color w:val="000000"/>
          <w:sz w:val="24"/>
          <w:szCs w:val="24"/>
        </w:rPr>
        <w:t>participación comunitaria</w:t>
      </w:r>
      <w:r w:rsidRPr="00FE4A29">
        <w:rPr>
          <w:rFonts w:ascii="Arial" w:hAnsi="Arial" w:cs="Arial"/>
          <w:color w:val="000000"/>
          <w:sz w:val="24"/>
          <w:szCs w:val="24"/>
        </w:rPr>
        <w:t>.</w:t>
      </w:r>
    </w:p>
    <w:p w14:paraId="5094436C" w14:textId="77777777" w:rsidR="00374653" w:rsidRPr="00FE4A29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Análisis de Casos Prácticos:</w:t>
      </w:r>
    </w:p>
    <w:p w14:paraId="62EB76DA" w14:textId="1E4C4225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Se presentará un ejemplo de una comunidad que ha logrado mejorar su </w:t>
      </w:r>
      <w:r w:rsidR="006C7526" w:rsidRPr="00FE4A29">
        <w:rPr>
          <w:rFonts w:ascii="Arial" w:hAnsi="Arial" w:cs="Arial"/>
          <w:color w:val="000000"/>
          <w:sz w:val="24"/>
          <w:szCs w:val="24"/>
        </w:rPr>
        <w:t>desarrollo a</w:t>
      </w:r>
      <w:r w:rsidRPr="00FE4A29">
        <w:rPr>
          <w:rFonts w:ascii="Arial" w:hAnsi="Arial" w:cs="Arial"/>
          <w:color w:val="000000"/>
          <w:sz w:val="24"/>
          <w:szCs w:val="24"/>
        </w:rPr>
        <w:t xml:space="preserve"> través de metodologías participativas</w:t>
      </w:r>
      <w:r w:rsidR="006714E9" w:rsidRPr="00FE4A29">
        <w:rPr>
          <w:rFonts w:ascii="Arial" w:hAnsi="Arial" w:cs="Arial"/>
          <w:color w:val="000000"/>
          <w:sz w:val="24"/>
          <w:szCs w:val="24"/>
        </w:rPr>
        <w:t xml:space="preserve"> como es el caso de legalización de acueductos o plan de desarrollo turístico de las veredas.</w:t>
      </w:r>
    </w:p>
    <w:p w14:paraId="7E3B6341" w14:textId="12CCE5BD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Los aprendices deben identificar: </w:t>
      </w:r>
    </w:p>
    <w:p w14:paraId="475BC18E" w14:textId="77777777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Las mejoras implementadas.</w:t>
      </w:r>
    </w:p>
    <w:p w14:paraId="261D31B0" w14:textId="77777777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Cómo se formuló su plan de acción.</w:t>
      </w:r>
    </w:p>
    <w:p w14:paraId="49080341" w14:textId="77777777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Qué metodologías se utilizaron.</w:t>
      </w:r>
    </w:p>
    <w:p w14:paraId="5371B80B" w14:textId="77777777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Cómo se verificaron los resultados y el impacto.</w:t>
      </w:r>
    </w:p>
    <w:p w14:paraId="4CAE5942" w14:textId="77777777" w:rsidR="00374653" w:rsidRPr="00FE4A29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Debate Dirigido:</w:t>
      </w:r>
    </w:p>
    <w:p w14:paraId="57A31BF5" w14:textId="079B4FC7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Abre un espacio de discusión sobre los desafíos que enfrentan las comunidades en la implementación de acciones sostenibles</w:t>
      </w:r>
      <w:r w:rsidR="006714E9" w:rsidRPr="00FE4A29">
        <w:rPr>
          <w:rFonts w:ascii="Arial" w:hAnsi="Arial" w:cs="Arial"/>
          <w:color w:val="000000"/>
          <w:sz w:val="24"/>
          <w:szCs w:val="24"/>
        </w:rPr>
        <w:t xml:space="preserve"> con el diagnostico participativo comunitario.</w:t>
      </w:r>
    </w:p>
    <w:p w14:paraId="27745DD2" w14:textId="77777777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Reflexiona sobre cómo los conocimientos adquiridos pueden ser aplicados a su propia comunidad.</w:t>
      </w:r>
    </w:p>
    <w:p w14:paraId="10F8B932" w14:textId="77777777" w:rsidR="00374653" w:rsidRPr="00FE4A29" w:rsidRDefault="00374653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color w:val="000000"/>
          <w:sz w:val="24"/>
          <w:szCs w:val="24"/>
        </w:rPr>
      </w:pPr>
    </w:p>
    <w:p w14:paraId="5FC1258C" w14:textId="189B6788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Ambiente requerido</w:t>
      </w:r>
      <w:r w:rsidRPr="00FE4A29">
        <w:rPr>
          <w:rFonts w:ascii="Arial" w:hAnsi="Arial" w:cs="Arial"/>
          <w:sz w:val="24"/>
          <w:szCs w:val="24"/>
        </w:rPr>
        <w:t xml:space="preserve">: </w:t>
      </w:r>
      <w:r w:rsidR="00374653" w:rsidRPr="00FE4A29">
        <w:rPr>
          <w:rFonts w:ascii="Arial" w:hAnsi="Arial" w:cs="Arial"/>
          <w:sz w:val="24"/>
          <w:szCs w:val="24"/>
        </w:rPr>
        <w:t xml:space="preserve"> Escuela Vereda</w:t>
      </w:r>
      <w:r w:rsidR="006714E9" w:rsidRPr="00FE4A29">
        <w:rPr>
          <w:rFonts w:ascii="Arial" w:hAnsi="Arial" w:cs="Arial"/>
          <w:sz w:val="24"/>
          <w:szCs w:val="24"/>
        </w:rPr>
        <w:t xml:space="preserve"> el caucho.</w:t>
      </w:r>
    </w:p>
    <w:p w14:paraId="0FCA4926" w14:textId="363BE971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sz w:val="24"/>
          <w:szCs w:val="24"/>
        </w:rPr>
      </w:pPr>
      <w:r w:rsidRPr="42050F96">
        <w:rPr>
          <w:rFonts w:ascii="Arial" w:hAnsi="Arial" w:cs="Arial"/>
          <w:b/>
          <w:bCs/>
          <w:sz w:val="24"/>
          <w:szCs w:val="24"/>
        </w:rPr>
        <w:t xml:space="preserve">Estrategias o técnicas didácticas activas:  </w:t>
      </w:r>
      <w:r w:rsidRPr="42050F96">
        <w:rPr>
          <w:rFonts w:ascii="Arial" w:hAnsi="Arial" w:cs="Arial"/>
          <w:sz w:val="24"/>
          <w:szCs w:val="24"/>
        </w:rPr>
        <w:t>Trabajo grupal</w:t>
      </w:r>
      <w:r w:rsidR="00374653" w:rsidRPr="42050F96">
        <w:rPr>
          <w:rFonts w:ascii="Arial" w:hAnsi="Arial" w:cs="Arial"/>
          <w:sz w:val="24"/>
          <w:szCs w:val="24"/>
        </w:rPr>
        <w:t>. E</w:t>
      </w:r>
      <w:r w:rsidRPr="42050F96">
        <w:rPr>
          <w:rFonts w:ascii="Arial" w:hAnsi="Arial" w:cs="Arial"/>
          <w:sz w:val="24"/>
          <w:szCs w:val="24"/>
        </w:rPr>
        <w:t>xposición</w:t>
      </w:r>
    </w:p>
    <w:p w14:paraId="1230D4A2" w14:textId="193A1E14" w:rsidR="42050F96" w:rsidRDefault="42050F96" w:rsidP="42050F96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bCs/>
          <w:sz w:val="24"/>
          <w:szCs w:val="24"/>
        </w:rPr>
      </w:pPr>
    </w:p>
    <w:p w14:paraId="5E64EFC0" w14:textId="73196BDB" w:rsidR="00AE3047" w:rsidRPr="00FE4A29" w:rsidRDefault="00000000" w:rsidP="42050F96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bCs/>
          <w:sz w:val="24"/>
          <w:szCs w:val="24"/>
        </w:rPr>
      </w:pPr>
      <w:r w:rsidRPr="42050F96">
        <w:rPr>
          <w:rFonts w:ascii="Arial" w:hAnsi="Arial" w:cs="Arial"/>
          <w:b/>
          <w:bCs/>
          <w:sz w:val="24"/>
          <w:szCs w:val="24"/>
        </w:rPr>
        <w:t xml:space="preserve">Materiales de formación: </w:t>
      </w:r>
      <w:r w:rsidRPr="42050F96">
        <w:rPr>
          <w:rFonts w:ascii="Arial" w:hAnsi="Arial" w:cs="Arial"/>
          <w:sz w:val="24"/>
          <w:szCs w:val="24"/>
        </w:rPr>
        <w:t>Guía de aprendizaje, lapiceros, marcadores, hojas en blanco.</w:t>
      </w:r>
    </w:p>
    <w:p w14:paraId="614E7463" w14:textId="373384B1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Material de apoyo: </w:t>
      </w:r>
      <w:r w:rsidR="002F6722" w:rsidRPr="00FE4A29">
        <w:rPr>
          <w:rFonts w:ascii="Arial" w:hAnsi="Arial" w:cs="Arial"/>
          <w:sz w:val="24"/>
          <w:szCs w:val="24"/>
        </w:rPr>
        <w:t>E</w:t>
      </w:r>
      <w:r w:rsidR="00CB2D2E" w:rsidRPr="00FE4A29">
        <w:rPr>
          <w:rFonts w:ascii="Arial" w:hAnsi="Arial" w:cs="Arial"/>
          <w:sz w:val="24"/>
          <w:szCs w:val="24"/>
        </w:rPr>
        <w:t>tapas del diagnóstico participativo</w:t>
      </w:r>
      <w:r w:rsidR="008D1FCA" w:rsidRPr="00FE4A29">
        <w:rPr>
          <w:rFonts w:ascii="Arial" w:hAnsi="Arial" w:cs="Arial"/>
          <w:sz w:val="24"/>
          <w:szCs w:val="24"/>
        </w:rPr>
        <w:t xml:space="preserve"> y cómo utilizarlo</w:t>
      </w:r>
      <w:r w:rsidR="004B36ED" w:rsidRPr="00FE4A29">
        <w:rPr>
          <w:rFonts w:ascii="Arial" w:hAnsi="Arial" w:cs="Arial"/>
          <w:sz w:val="24"/>
          <w:szCs w:val="24"/>
        </w:rPr>
        <w:t>.</w:t>
      </w:r>
    </w:p>
    <w:p w14:paraId="19D3D96D" w14:textId="707ABF58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Duración de la actividad:  </w:t>
      </w:r>
      <w:r w:rsidR="00374653" w:rsidRPr="00FE4A29">
        <w:rPr>
          <w:rFonts w:ascii="Arial" w:hAnsi="Arial" w:cs="Arial"/>
          <w:sz w:val="24"/>
          <w:szCs w:val="24"/>
        </w:rPr>
        <w:t>2</w:t>
      </w:r>
      <w:r w:rsidRPr="00FE4A29">
        <w:rPr>
          <w:rFonts w:ascii="Arial" w:hAnsi="Arial" w:cs="Arial"/>
          <w:sz w:val="24"/>
          <w:szCs w:val="24"/>
        </w:rPr>
        <w:t xml:space="preserve"> Hora</w:t>
      </w:r>
      <w:r w:rsidR="00374653" w:rsidRPr="00FE4A29">
        <w:rPr>
          <w:rFonts w:ascii="Arial" w:hAnsi="Arial" w:cs="Arial"/>
          <w:sz w:val="24"/>
          <w:szCs w:val="24"/>
        </w:rPr>
        <w:t>s</w:t>
      </w:r>
    </w:p>
    <w:p w14:paraId="6F48EDCE" w14:textId="77777777" w:rsidR="00AE3047" w:rsidRPr="00FE4A29" w:rsidRDefault="00AE3047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5BD7F56A" w14:textId="77777777" w:rsidR="00AE3047" w:rsidRPr="00FE4A29" w:rsidRDefault="00000000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3.3 Actividades de apropiación: </w:t>
      </w:r>
    </w:p>
    <w:p w14:paraId="0CE6832F" w14:textId="6E1E7DE8" w:rsidR="00452EEE" w:rsidRPr="00FE4A29" w:rsidRDefault="00452EEE">
      <w:pPr>
        <w:spacing w:after="0"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</w:p>
    <w:p w14:paraId="73C5F105" w14:textId="2C8F3D73" w:rsidR="00452EEE" w:rsidRPr="00FE4A29" w:rsidRDefault="00452EEE" w:rsidP="42050F9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42050F96">
        <w:rPr>
          <w:rFonts w:ascii="Arial" w:hAnsi="Arial" w:cs="Arial"/>
          <w:sz w:val="24"/>
          <w:szCs w:val="24"/>
        </w:rPr>
        <w:t>Las actividades de apropiación son procesos mediante l</w:t>
      </w:r>
      <w:r w:rsidR="004B36ED" w:rsidRPr="42050F96">
        <w:rPr>
          <w:rFonts w:ascii="Arial" w:hAnsi="Arial" w:cs="Arial"/>
          <w:sz w:val="24"/>
          <w:szCs w:val="24"/>
        </w:rPr>
        <w:t>as</w:t>
      </w:r>
      <w:r w:rsidRPr="42050F96">
        <w:rPr>
          <w:rFonts w:ascii="Arial" w:hAnsi="Arial" w:cs="Arial"/>
          <w:sz w:val="24"/>
          <w:szCs w:val="24"/>
        </w:rPr>
        <w:t xml:space="preserve"> comunidades adoptan, interiorizan y utilizan conocimientos, prácticas o recursos para generar cambios significativos en su entorno. Estas actividades pueden estar relacionadas con la educación, la cultura, la tecnología o el desarrollo social, y buscan fortalecer la </w:t>
      </w:r>
      <w:r w:rsidR="013F8070" w:rsidRPr="42050F96">
        <w:rPr>
          <w:rFonts w:ascii="Arial" w:hAnsi="Arial" w:cs="Arial"/>
          <w:sz w:val="24"/>
          <w:szCs w:val="24"/>
        </w:rPr>
        <w:t>participación</w:t>
      </w:r>
      <w:r w:rsidR="00CB2D2E" w:rsidRPr="42050F96">
        <w:rPr>
          <w:rFonts w:ascii="Arial" w:hAnsi="Arial" w:cs="Arial"/>
          <w:sz w:val="24"/>
          <w:szCs w:val="24"/>
        </w:rPr>
        <w:t xml:space="preserve"> </w:t>
      </w:r>
      <w:r w:rsidRPr="42050F96">
        <w:rPr>
          <w:rFonts w:ascii="Arial" w:hAnsi="Arial" w:cs="Arial"/>
          <w:sz w:val="24"/>
          <w:szCs w:val="24"/>
        </w:rPr>
        <w:t>de los individuos en la transformación de su realidad.</w:t>
      </w:r>
    </w:p>
    <w:p w14:paraId="06EECDD6" w14:textId="77777777" w:rsidR="00AE3047" w:rsidRPr="00FE4A29" w:rsidRDefault="00AE3047">
      <w:pPr>
        <w:spacing w:after="0"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</w:p>
    <w:p w14:paraId="534ACA34" w14:textId="07BE2720" w:rsidR="00251254" w:rsidRPr="00FE4A29" w:rsidRDefault="00000000" w:rsidP="00251254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3.3.1 </w:t>
      </w:r>
      <w:r w:rsidR="00346305" w:rsidRPr="00FE4A29">
        <w:rPr>
          <w:rFonts w:ascii="Arial" w:hAnsi="Arial" w:cs="Arial"/>
          <w:b/>
          <w:sz w:val="24"/>
          <w:szCs w:val="24"/>
        </w:rPr>
        <w:t xml:space="preserve">IDENTIFICAR LA IMPORTANCIA DE ELABORAR </w:t>
      </w:r>
      <w:r w:rsidR="002F6722" w:rsidRPr="00FE4A29">
        <w:rPr>
          <w:rFonts w:ascii="Arial" w:hAnsi="Arial" w:cs="Arial"/>
          <w:b/>
          <w:sz w:val="24"/>
          <w:szCs w:val="24"/>
        </w:rPr>
        <w:t>DIAGNOSTICOS</w:t>
      </w:r>
      <w:r w:rsidR="00CB2D2E" w:rsidRPr="00FE4A29">
        <w:rPr>
          <w:rFonts w:ascii="Arial" w:hAnsi="Arial" w:cs="Arial"/>
          <w:b/>
          <w:sz w:val="24"/>
          <w:szCs w:val="24"/>
        </w:rPr>
        <w:t xml:space="preserve"> PARTICIPATIVOS COMUNITARIOS</w:t>
      </w:r>
      <w:r w:rsidR="002F6722" w:rsidRPr="00FE4A29">
        <w:rPr>
          <w:rFonts w:ascii="Arial" w:hAnsi="Arial" w:cs="Arial"/>
          <w:b/>
          <w:sz w:val="24"/>
          <w:szCs w:val="24"/>
        </w:rPr>
        <w:t xml:space="preserve">, </w:t>
      </w:r>
      <w:r w:rsidR="008D1FCA" w:rsidRPr="00FE4A29">
        <w:rPr>
          <w:rFonts w:ascii="Arial" w:hAnsi="Arial" w:cs="Arial"/>
          <w:b/>
          <w:sz w:val="24"/>
          <w:szCs w:val="24"/>
        </w:rPr>
        <w:t>POTENCIALIZAR LO AMBIENTAL</w:t>
      </w:r>
      <w:r w:rsidR="00346305" w:rsidRPr="00FE4A29">
        <w:rPr>
          <w:rFonts w:ascii="Arial" w:hAnsi="Arial" w:cs="Arial"/>
          <w:b/>
          <w:sz w:val="24"/>
          <w:szCs w:val="24"/>
        </w:rPr>
        <w:t xml:space="preserve"> Y PRODUCTIVO</w:t>
      </w:r>
      <w:r w:rsidR="008D1FCA" w:rsidRPr="00FE4A29">
        <w:rPr>
          <w:rFonts w:ascii="Arial" w:hAnsi="Arial" w:cs="Arial"/>
          <w:b/>
          <w:sz w:val="24"/>
          <w:szCs w:val="24"/>
        </w:rPr>
        <w:t xml:space="preserve"> (TURISTICOS)</w:t>
      </w:r>
      <w:r w:rsidR="00346305" w:rsidRPr="00FE4A29">
        <w:rPr>
          <w:rFonts w:ascii="Arial" w:hAnsi="Arial" w:cs="Arial"/>
          <w:b/>
          <w:sz w:val="24"/>
          <w:szCs w:val="24"/>
        </w:rPr>
        <w:t xml:space="preserve"> EN </w:t>
      </w:r>
      <w:r w:rsidR="00251254" w:rsidRPr="00FE4A29">
        <w:rPr>
          <w:rFonts w:ascii="Arial" w:hAnsi="Arial" w:cs="Arial"/>
          <w:b/>
          <w:sz w:val="24"/>
          <w:szCs w:val="24"/>
        </w:rPr>
        <w:t>FUNCION A</w:t>
      </w:r>
      <w:r w:rsidR="00346305" w:rsidRPr="00FE4A29">
        <w:rPr>
          <w:rFonts w:ascii="Arial" w:hAnsi="Arial" w:cs="Arial"/>
          <w:b/>
          <w:sz w:val="24"/>
          <w:szCs w:val="24"/>
        </w:rPr>
        <w:t xml:space="preserve"> LA COMUNIDAD Y LAS METODOLOGIAS PARTICIPATIVAS.</w:t>
      </w:r>
    </w:p>
    <w:p w14:paraId="2D85C512" w14:textId="77777777" w:rsidR="00251254" w:rsidRPr="00FE4A29" w:rsidRDefault="00251254" w:rsidP="00251254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773C0920" w14:textId="70CBE2E0" w:rsidR="00251254" w:rsidRPr="00FE4A29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 xml:space="preserve">Actividad: </w:t>
      </w:r>
      <w:r w:rsidR="008D1FCA" w:rsidRPr="00FE4A29">
        <w:rPr>
          <w:rFonts w:ascii="Arial" w:hAnsi="Arial" w:cs="Arial"/>
          <w:b/>
          <w:bCs/>
          <w:sz w:val="24"/>
          <w:szCs w:val="24"/>
        </w:rPr>
        <w:t xml:space="preserve">Elaborar un árbol un árbol de problemas y transformarlo en árbol de oportunidades </w:t>
      </w:r>
      <w:r w:rsidR="004B36ED" w:rsidRPr="00FE4A29">
        <w:rPr>
          <w:rFonts w:ascii="Arial" w:hAnsi="Arial" w:cs="Arial"/>
          <w:b/>
          <w:bCs/>
          <w:sz w:val="24"/>
          <w:szCs w:val="24"/>
        </w:rPr>
        <w:t>y</w:t>
      </w:r>
      <w:r w:rsidR="008D1FCA" w:rsidRPr="00FE4A29">
        <w:rPr>
          <w:rFonts w:ascii="Arial" w:hAnsi="Arial" w:cs="Arial"/>
          <w:b/>
          <w:bCs/>
          <w:sz w:val="24"/>
          <w:szCs w:val="24"/>
        </w:rPr>
        <w:t xml:space="preserve"> </w:t>
      </w:r>
      <w:r w:rsidR="004B36ED" w:rsidRPr="00FE4A29">
        <w:rPr>
          <w:rFonts w:ascii="Arial" w:hAnsi="Arial" w:cs="Arial"/>
          <w:b/>
          <w:bCs/>
          <w:sz w:val="24"/>
          <w:szCs w:val="24"/>
        </w:rPr>
        <w:t xml:space="preserve">posteriormente en </w:t>
      </w:r>
      <w:r w:rsidR="008D1FCA" w:rsidRPr="00FE4A29">
        <w:rPr>
          <w:rFonts w:ascii="Arial" w:hAnsi="Arial" w:cs="Arial"/>
          <w:b/>
          <w:bCs/>
          <w:sz w:val="24"/>
          <w:szCs w:val="24"/>
        </w:rPr>
        <w:t>árbol de objetivos.</w:t>
      </w:r>
    </w:p>
    <w:p w14:paraId="55370177" w14:textId="77777777" w:rsidR="00251254" w:rsidRPr="00FE4A29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Objetivo:</w:t>
      </w:r>
    </w:p>
    <w:p w14:paraId="3A40215A" w14:textId="79EEE310" w:rsidR="00251254" w:rsidRPr="00FE4A29" w:rsidRDefault="00251254" w:rsidP="00251254">
      <w:pPr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Reflexionar</w:t>
      </w:r>
      <w:r w:rsidR="008D1FCA" w:rsidRPr="00FE4A29">
        <w:rPr>
          <w:rFonts w:ascii="Arial" w:hAnsi="Arial" w:cs="Arial"/>
          <w:sz w:val="24"/>
          <w:szCs w:val="24"/>
        </w:rPr>
        <w:t xml:space="preserve"> el potencial ambiental y ecoturístico de la región.</w:t>
      </w:r>
    </w:p>
    <w:p w14:paraId="494C3B7B" w14:textId="3293BDBE" w:rsidR="00251254" w:rsidRPr="00FE4A29" w:rsidRDefault="00251254" w:rsidP="00251254">
      <w:pPr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Identificar </w:t>
      </w:r>
      <w:r w:rsidR="008D1FCA" w:rsidRPr="00FE4A29">
        <w:rPr>
          <w:rFonts w:ascii="Arial" w:hAnsi="Arial" w:cs="Arial"/>
          <w:sz w:val="24"/>
          <w:szCs w:val="24"/>
        </w:rPr>
        <w:t>puntos claves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8D1FCA" w:rsidRPr="00FE4A29">
        <w:rPr>
          <w:rFonts w:ascii="Arial" w:hAnsi="Arial" w:cs="Arial"/>
          <w:sz w:val="24"/>
          <w:szCs w:val="24"/>
        </w:rPr>
        <w:t>para</w:t>
      </w:r>
      <w:r w:rsidRPr="00FE4A29">
        <w:rPr>
          <w:rFonts w:ascii="Arial" w:hAnsi="Arial" w:cs="Arial"/>
          <w:sz w:val="24"/>
          <w:szCs w:val="24"/>
        </w:rPr>
        <w:t xml:space="preserve"> desarrollo</w:t>
      </w:r>
      <w:r w:rsidR="008D1FCA" w:rsidRPr="00FE4A29">
        <w:rPr>
          <w:rFonts w:ascii="Arial" w:hAnsi="Arial" w:cs="Arial"/>
          <w:sz w:val="24"/>
          <w:szCs w:val="24"/>
        </w:rPr>
        <w:t xml:space="preserve"> ambiental, ecológico y económico de la región.</w:t>
      </w:r>
    </w:p>
    <w:p w14:paraId="0C92C9F5" w14:textId="1197C554" w:rsidR="00251254" w:rsidRPr="00FE4A29" w:rsidRDefault="00251254" w:rsidP="00251254">
      <w:pPr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Aplicar enfoques participativos </w:t>
      </w:r>
      <w:r w:rsidR="008D1FCA" w:rsidRPr="00FE4A29">
        <w:rPr>
          <w:rFonts w:ascii="Arial" w:hAnsi="Arial" w:cs="Arial"/>
          <w:sz w:val="24"/>
          <w:szCs w:val="24"/>
        </w:rPr>
        <w:t>para óptimos resultados en el turismo, desarrollo de la región e identidad cultural.</w:t>
      </w:r>
    </w:p>
    <w:p w14:paraId="2AD352FE" w14:textId="77777777" w:rsidR="00251254" w:rsidRPr="00FE4A29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05248A47" w14:textId="112A9CF0" w:rsidR="00251254" w:rsidRPr="00FE4A29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Desarrollo de la Actividad:</w:t>
      </w:r>
    </w:p>
    <w:p w14:paraId="65D96BA1" w14:textId="4AFA7E35" w:rsidR="00251254" w:rsidRPr="00FE4A29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Introducción (</w:t>
      </w:r>
      <w:r w:rsidR="008D1FCA" w:rsidRPr="00FE4A29">
        <w:rPr>
          <w:rFonts w:ascii="Arial" w:hAnsi="Arial" w:cs="Arial"/>
          <w:b/>
          <w:bCs/>
          <w:sz w:val="24"/>
          <w:szCs w:val="24"/>
        </w:rPr>
        <w:t>1</w:t>
      </w:r>
      <w:r w:rsidRPr="00FE4A29">
        <w:rPr>
          <w:rFonts w:ascii="Arial" w:hAnsi="Arial" w:cs="Arial"/>
          <w:b/>
          <w:bCs/>
          <w:sz w:val="24"/>
          <w:szCs w:val="24"/>
        </w:rPr>
        <w:t xml:space="preserve"> </w:t>
      </w:r>
      <w:r w:rsidR="008D1FCA" w:rsidRPr="00FE4A29">
        <w:rPr>
          <w:rFonts w:ascii="Arial" w:hAnsi="Arial" w:cs="Arial"/>
          <w:b/>
          <w:bCs/>
          <w:sz w:val="24"/>
          <w:szCs w:val="24"/>
        </w:rPr>
        <w:t>hora</w:t>
      </w:r>
      <w:r w:rsidRPr="00FE4A29">
        <w:rPr>
          <w:rFonts w:ascii="Arial" w:hAnsi="Arial" w:cs="Arial"/>
          <w:b/>
          <w:bCs/>
          <w:sz w:val="24"/>
          <w:szCs w:val="24"/>
        </w:rPr>
        <w:t>)</w:t>
      </w:r>
    </w:p>
    <w:p w14:paraId="49886CF3" w14:textId="355794C0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Se inicia con la explicación del concepto de </w:t>
      </w:r>
      <w:r w:rsidR="008D1FCA" w:rsidRPr="00FE4A29">
        <w:rPr>
          <w:rFonts w:ascii="Arial" w:hAnsi="Arial" w:cs="Arial"/>
          <w:sz w:val="24"/>
          <w:szCs w:val="24"/>
        </w:rPr>
        <w:t>árbol de problemas</w:t>
      </w:r>
      <w:r w:rsidR="00691B12" w:rsidRPr="00FE4A29">
        <w:rPr>
          <w:rFonts w:ascii="Arial" w:hAnsi="Arial" w:cs="Arial"/>
          <w:sz w:val="24"/>
          <w:szCs w:val="24"/>
        </w:rPr>
        <w:t xml:space="preserve"> y sus etapas</w:t>
      </w:r>
      <w:r w:rsidRPr="00FE4A29">
        <w:rPr>
          <w:rFonts w:ascii="Arial" w:hAnsi="Arial" w:cs="Arial"/>
          <w:sz w:val="24"/>
          <w:szCs w:val="24"/>
        </w:rPr>
        <w:t xml:space="preserve">. Además, se complementa con la presentación de casos reales </w:t>
      </w:r>
      <w:r w:rsidR="00691B12" w:rsidRPr="00FE4A29">
        <w:rPr>
          <w:rFonts w:ascii="Arial" w:hAnsi="Arial" w:cs="Arial"/>
          <w:sz w:val="24"/>
          <w:szCs w:val="24"/>
        </w:rPr>
        <w:t>en otras veredas de Mistrató las cuales han trabajo con la misma herramienta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691B12" w:rsidRPr="00FE4A29">
        <w:rPr>
          <w:rFonts w:ascii="Arial" w:hAnsi="Arial" w:cs="Arial"/>
          <w:sz w:val="24"/>
          <w:szCs w:val="24"/>
        </w:rPr>
        <w:t>cualitativa y</w:t>
      </w:r>
      <w:r w:rsidRPr="00FE4A29">
        <w:rPr>
          <w:rFonts w:ascii="Arial" w:hAnsi="Arial" w:cs="Arial"/>
          <w:sz w:val="24"/>
          <w:szCs w:val="24"/>
        </w:rPr>
        <w:t xml:space="preserve"> han mejorado su desarrollo gracias a un diagnóstico adecuado</w:t>
      </w:r>
      <w:r w:rsidR="00691B12" w:rsidRPr="00FE4A29">
        <w:rPr>
          <w:rFonts w:ascii="Arial" w:hAnsi="Arial" w:cs="Arial"/>
          <w:sz w:val="24"/>
          <w:szCs w:val="24"/>
        </w:rPr>
        <w:t xml:space="preserve"> (legalización del acueducto en la vereda Bella Vista orientado por el Sena con </w:t>
      </w:r>
      <w:r w:rsidR="00691B12" w:rsidRPr="00FE4A29">
        <w:rPr>
          <w:rFonts w:ascii="Arial" w:hAnsi="Arial" w:cs="Arial"/>
          <w:sz w:val="24"/>
          <w:szCs w:val="24"/>
        </w:rPr>
        <w:lastRenderedPageBreak/>
        <w:t>el programa Organización comunitaria sostenible con la oportunidad de ingreso para la comunidad</w:t>
      </w:r>
      <w:r w:rsidR="004B36ED" w:rsidRPr="00FE4A29">
        <w:rPr>
          <w:rFonts w:ascii="Arial" w:hAnsi="Arial" w:cs="Arial"/>
          <w:sz w:val="24"/>
          <w:szCs w:val="24"/>
        </w:rPr>
        <w:t xml:space="preserve"> en el presente año</w:t>
      </w:r>
      <w:r w:rsidR="00691B12" w:rsidRPr="00FE4A29">
        <w:rPr>
          <w:rFonts w:ascii="Arial" w:hAnsi="Arial" w:cs="Arial"/>
          <w:sz w:val="24"/>
          <w:szCs w:val="24"/>
        </w:rPr>
        <w:t>).</w:t>
      </w:r>
    </w:p>
    <w:p w14:paraId="11C87D0C" w14:textId="48349EDD" w:rsidR="00251254" w:rsidRPr="00FE4A29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 xml:space="preserve">Ejercicio </w:t>
      </w:r>
      <w:r w:rsidR="00691B12" w:rsidRPr="00FE4A29">
        <w:rPr>
          <w:rFonts w:ascii="Arial" w:hAnsi="Arial" w:cs="Arial"/>
          <w:b/>
          <w:bCs/>
          <w:sz w:val="24"/>
          <w:szCs w:val="24"/>
        </w:rPr>
        <w:t>APLICADO</w:t>
      </w:r>
      <w:r w:rsidRPr="00FE4A29">
        <w:rPr>
          <w:rFonts w:ascii="Arial" w:hAnsi="Arial" w:cs="Arial"/>
          <w:b/>
          <w:bCs/>
          <w:sz w:val="24"/>
          <w:szCs w:val="24"/>
        </w:rPr>
        <w:t xml:space="preserve"> (</w:t>
      </w:r>
      <w:r w:rsidR="004B36ED" w:rsidRPr="00FE4A29">
        <w:rPr>
          <w:rFonts w:ascii="Arial" w:hAnsi="Arial" w:cs="Arial"/>
          <w:b/>
          <w:bCs/>
          <w:sz w:val="24"/>
          <w:szCs w:val="24"/>
        </w:rPr>
        <w:t xml:space="preserve">2 </w:t>
      </w:r>
      <w:r w:rsidR="006E4C2D" w:rsidRPr="00FE4A29">
        <w:rPr>
          <w:rFonts w:ascii="Arial" w:hAnsi="Arial" w:cs="Arial"/>
          <w:b/>
          <w:bCs/>
          <w:sz w:val="24"/>
          <w:szCs w:val="24"/>
        </w:rPr>
        <w:t>horas)</w:t>
      </w:r>
    </w:p>
    <w:p w14:paraId="5371F5DF" w14:textId="756FE39A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El grupo de aprendices se dividirá en</w:t>
      </w:r>
      <w:r w:rsidR="00691B12" w:rsidRPr="00FE4A29">
        <w:rPr>
          <w:rFonts w:ascii="Arial" w:hAnsi="Arial" w:cs="Arial"/>
          <w:sz w:val="24"/>
          <w:szCs w:val="24"/>
        </w:rPr>
        <w:t xml:space="preserve"> dos</w:t>
      </w:r>
      <w:r w:rsidRPr="00FE4A29">
        <w:rPr>
          <w:rFonts w:ascii="Arial" w:hAnsi="Arial" w:cs="Arial"/>
          <w:sz w:val="24"/>
          <w:szCs w:val="24"/>
        </w:rPr>
        <w:t xml:space="preserve"> grupos</w:t>
      </w:r>
      <w:r w:rsidR="00691B12" w:rsidRPr="00FE4A29">
        <w:rPr>
          <w:rFonts w:ascii="Arial" w:hAnsi="Arial" w:cs="Arial"/>
          <w:sz w:val="24"/>
          <w:szCs w:val="24"/>
        </w:rPr>
        <w:t>.</w:t>
      </w:r>
    </w:p>
    <w:p w14:paraId="55F254E9" w14:textId="166EFC36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Cada grupo identificará</w:t>
      </w:r>
      <w:r w:rsidR="00691B12" w:rsidRPr="00FE4A29">
        <w:rPr>
          <w:rFonts w:ascii="Arial" w:hAnsi="Arial" w:cs="Arial"/>
          <w:sz w:val="24"/>
          <w:szCs w:val="24"/>
        </w:rPr>
        <w:t xml:space="preserve"> y desarrollará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691B12" w:rsidRPr="00FE4A29">
        <w:rPr>
          <w:rFonts w:ascii="Arial" w:hAnsi="Arial" w:cs="Arial"/>
          <w:sz w:val="24"/>
          <w:szCs w:val="24"/>
        </w:rPr>
        <w:t>las diferentes etapas de un árbol de problemas</w:t>
      </w:r>
      <w:r w:rsidRPr="00FE4A29">
        <w:rPr>
          <w:rFonts w:ascii="Arial" w:hAnsi="Arial" w:cs="Arial"/>
          <w:sz w:val="24"/>
          <w:szCs w:val="24"/>
        </w:rPr>
        <w:t xml:space="preserve"> de su comunid</w:t>
      </w:r>
      <w:r w:rsidR="00691B12" w:rsidRPr="00FE4A29">
        <w:rPr>
          <w:rFonts w:ascii="Arial" w:hAnsi="Arial" w:cs="Arial"/>
          <w:sz w:val="24"/>
          <w:szCs w:val="24"/>
        </w:rPr>
        <w:t>ad para aplicarlo a la oportunidad turística.</w:t>
      </w:r>
    </w:p>
    <w:p w14:paraId="4CB053DF" w14:textId="77777777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Se utilizarán las siguientes preguntas guía: </w:t>
      </w:r>
    </w:p>
    <w:p w14:paraId="238E7B10" w14:textId="71B93B8F" w:rsidR="00251254" w:rsidRPr="00FE4A29" w:rsidRDefault="00251254" w:rsidP="00251254">
      <w:pPr>
        <w:numPr>
          <w:ilvl w:val="2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¿Cuáles son las principales características de</w:t>
      </w:r>
      <w:r w:rsidR="00F1290E" w:rsidRPr="00FE4A29">
        <w:rPr>
          <w:rFonts w:ascii="Arial" w:hAnsi="Arial" w:cs="Arial"/>
          <w:sz w:val="24"/>
          <w:szCs w:val="24"/>
        </w:rPr>
        <w:t xml:space="preserve">l sector en cuanto a riqueza en </w:t>
      </w:r>
      <w:r w:rsidR="006E4C2D" w:rsidRPr="00FE4A29">
        <w:rPr>
          <w:rFonts w:ascii="Arial" w:hAnsi="Arial" w:cs="Arial"/>
          <w:sz w:val="24"/>
          <w:szCs w:val="24"/>
        </w:rPr>
        <w:t>biodiversidad?</w:t>
      </w:r>
    </w:p>
    <w:p w14:paraId="2C13E19E" w14:textId="77777777" w:rsidR="00251254" w:rsidRPr="00FE4A29" w:rsidRDefault="00251254" w:rsidP="00251254">
      <w:pPr>
        <w:numPr>
          <w:ilvl w:val="2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¿Qué fortalezas y oportunidades existen en nuestro entorno?</w:t>
      </w:r>
    </w:p>
    <w:p w14:paraId="11C324D8" w14:textId="77777777" w:rsidR="00251254" w:rsidRPr="00FE4A29" w:rsidRDefault="00251254" w:rsidP="00251254">
      <w:pPr>
        <w:numPr>
          <w:ilvl w:val="2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¿Qué desafíos enfrentamos y cómo podríamos abordarlos?</w:t>
      </w:r>
    </w:p>
    <w:p w14:paraId="06694006" w14:textId="2B4C028C" w:rsidR="00251254" w:rsidRPr="00FE4A29" w:rsidRDefault="00F1290E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Dibujo del árbol</w:t>
      </w:r>
      <w:r w:rsidR="00CF7644" w:rsidRPr="00FE4A29">
        <w:rPr>
          <w:rFonts w:ascii="Arial" w:hAnsi="Arial" w:cs="Arial"/>
          <w:b/>
          <w:bCs/>
          <w:sz w:val="24"/>
          <w:szCs w:val="24"/>
        </w:rPr>
        <w:t xml:space="preserve"> de problemas y árbol de objetivos</w:t>
      </w:r>
    </w:p>
    <w:p w14:paraId="0EC9D995" w14:textId="6575C613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Cada grupo organizará su</w:t>
      </w:r>
      <w:r w:rsidR="00F1290E" w:rsidRPr="00FE4A29">
        <w:rPr>
          <w:rFonts w:ascii="Arial" w:hAnsi="Arial" w:cs="Arial"/>
          <w:sz w:val="24"/>
          <w:szCs w:val="24"/>
        </w:rPr>
        <w:t xml:space="preserve"> árbol de problemas</w:t>
      </w:r>
      <w:r w:rsidRPr="00FE4A29">
        <w:rPr>
          <w:rFonts w:ascii="Arial" w:hAnsi="Arial" w:cs="Arial"/>
          <w:sz w:val="24"/>
          <w:szCs w:val="24"/>
        </w:rPr>
        <w:t xml:space="preserve"> donde conecten </w:t>
      </w:r>
      <w:r w:rsidR="00F1290E" w:rsidRPr="00FE4A29">
        <w:rPr>
          <w:rFonts w:ascii="Arial" w:hAnsi="Arial" w:cs="Arial"/>
          <w:sz w:val="24"/>
          <w:szCs w:val="24"/>
        </w:rPr>
        <w:t>el tallo (problema principal, raíces (causas del problema), hojas(</w:t>
      </w:r>
      <w:r w:rsidR="00681EE2" w:rsidRPr="00FE4A29">
        <w:rPr>
          <w:rFonts w:ascii="Arial" w:hAnsi="Arial" w:cs="Arial"/>
          <w:sz w:val="24"/>
          <w:szCs w:val="24"/>
        </w:rPr>
        <w:t>efectos</w:t>
      </w:r>
      <w:r w:rsidR="00F1290E" w:rsidRPr="00FE4A29">
        <w:rPr>
          <w:rFonts w:ascii="Arial" w:hAnsi="Arial" w:cs="Arial"/>
          <w:sz w:val="24"/>
          <w:szCs w:val="24"/>
        </w:rPr>
        <w:t>).</w:t>
      </w:r>
    </w:p>
    <w:p w14:paraId="7B61633D" w14:textId="22C49BDA" w:rsidR="00681EE2" w:rsidRPr="00FE4A29" w:rsidRDefault="00681EE2" w:rsidP="002905B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Cada grupo </w:t>
      </w:r>
      <w:r w:rsidR="002905B4" w:rsidRPr="00FE4A29">
        <w:rPr>
          <w:rFonts w:ascii="Arial" w:hAnsi="Arial" w:cs="Arial"/>
          <w:sz w:val="24"/>
          <w:szCs w:val="24"/>
        </w:rPr>
        <w:t>analiza causas del problema y efectos.</w:t>
      </w:r>
    </w:p>
    <w:p w14:paraId="1436F00A" w14:textId="66F7FA1E" w:rsidR="00CF7644" w:rsidRPr="00FE4A29" w:rsidRDefault="00CF7644" w:rsidP="002905B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Posteriormente se traslada el árbol de problemas a</w:t>
      </w:r>
      <w:r w:rsidR="004B36ED" w:rsidRPr="00FE4A29">
        <w:rPr>
          <w:rFonts w:ascii="Arial" w:hAnsi="Arial" w:cs="Arial"/>
          <w:sz w:val="24"/>
          <w:szCs w:val="24"/>
        </w:rPr>
        <w:t xml:space="preserve">l </w:t>
      </w:r>
      <w:r w:rsidRPr="00FE4A29">
        <w:rPr>
          <w:rFonts w:ascii="Arial" w:hAnsi="Arial" w:cs="Arial"/>
          <w:sz w:val="24"/>
          <w:szCs w:val="24"/>
        </w:rPr>
        <w:t>árbol de objetivos.</w:t>
      </w:r>
    </w:p>
    <w:p w14:paraId="5E27A00E" w14:textId="0422AF41" w:rsidR="00CF7644" w:rsidRPr="00FE4A29" w:rsidRDefault="00CF7644" w:rsidP="002905B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Cada grupo organizará el árbol de objetivos</w:t>
      </w:r>
      <w:r w:rsidR="00FE039D" w:rsidRPr="00FE4A29">
        <w:rPr>
          <w:rFonts w:ascii="Arial" w:hAnsi="Arial" w:cs="Arial"/>
          <w:sz w:val="24"/>
          <w:szCs w:val="24"/>
        </w:rPr>
        <w:t xml:space="preserve">: </w:t>
      </w:r>
      <w:r w:rsidR="006E4C2D">
        <w:rPr>
          <w:rFonts w:ascii="Arial" w:hAnsi="Arial" w:cs="Arial"/>
          <w:sz w:val="24"/>
          <w:szCs w:val="24"/>
        </w:rPr>
        <w:t>T</w:t>
      </w:r>
      <w:r w:rsidR="006E4C2D" w:rsidRPr="00FE4A29">
        <w:rPr>
          <w:rFonts w:ascii="Arial" w:hAnsi="Arial" w:cs="Arial"/>
          <w:sz w:val="24"/>
          <w:szCs w:val="24"/>
        </w:rPr>
        <w:t>allo (</w:t>
      </w:r>
      <w:r w:rsidR="00FE039D" w:rsidRPr="00FE4A29">
        <w:rPr>
          <w:rFonts w:ascii="Arial" w:hAnsi="Arial" w:cs="Arial"/>
          <w:sz w:val="24"/>
          <w:szCs w:val="24"/>
        </w:rPr>
        <w:t>objetivo general), causas (objetivos específicos) y efectos (resultados).</w:t>
      </w:r>
    </w:p>
    <w:p w14:paraId="3B18BD1C" w14:textId="7FC99842" w:rsidR="00FE039D" w:rsidRPr="00FE4A29" w:rsidRDefault="00FE039D" w:rsidP="002905B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Cada grupo redacta un objetivo general y especifico.</w:t>
      </w:r>
    </w:p>
    <w:p w14:paraId="686F9D0B" w14:textId="3B22F0EF" w:rsidR="00FE039D" w:rsidRPr="00FE4A29" w:rsidRDefault="00FE039D" w:rsidP="002905B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Se redactan los </w:t>
      </w:r>
      <w:r w:rsidR="006E4C2D" w:rsidRPr="00FE4A29">
        <w:rPr>
          <w:rFonts w:ascii="Arial" w:hAnsi="Arial" w:cs="Arial"/>
          <w:sz w:val="24"/>
          <w:szCs w:val="24"/>
        </w:rPr>
        <w:t>objetivos:</w:t>
      </w:r>
      <w:r w:rsidRPr="00FE4A29">
        <w:rPr>
          <w:rFonts w:ascii="Arial" w:hAnsi="Arial" w:cs="Arial"/>
          <w:sz w:val="24"/>
          <w:szCs w:val="24"/>
        </w:rPr>
        <w:t xml:space="preserve"> un verbo en infinitivo (con la taxonomía de Bloom) colocamos después el qué </w:t>
      </w:r>
      <w:r w:rsidR="007E2B7D" w:rsidRPr="00FE4A29">
        <w:rPr>
          <w:rFonts w:ascii="Arial" w:hAnsi="Arial" w:cs="Arial"/>
          <w:sz w:val="24"/>
          <w:szCs w:val="24"/>
        </w:rPr>
        <w:t>haremos, el</w:t>
      </w:r>
      <w:r w:rsidRPr="00FE4A29">
        <w:rPr>
          <w:rFonts w:ascii="Arial" w:hAnsi="Arial" w:cs="Arial"/>
          <w:sz w:val="24"/>
          <w:szCs w:val="24"/>
        </w:rPr>
        <w:t xml:space="preserve"> cómo lo haremos y para qué lo haremos.</w:t>
      </w:r>
    </w:p>
    <w:p w14:paraId="61A42445" w14:textId="32D70E9F" w:rsidR="007E2B7D" w:rsidRPr="00FE4A29" w:rsidRDefault="007E2B7D" w:rsidP="002905B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Se utilizan verbos para para objetivos generales y para objetivos específicos y pasamos toda la información del árbol de problemas al árbol de objetivos en </w:t>
      </w:r>
      <w:r w:rsidR="004B36ED" w:rsidRPr="00FE4A29">
        <w:rPr>
          <w:rFonts w:ascii="Arial" w:hAnsi="Arial" w:cs="Arial"/>
          <w:sz w:val="24"/>
          <w:szCs w:val="24"/>
        </w:rPr>
        <w:t xml:space="preserve">forma </w:t>
      </w:r>
      <w:r w:rsidRPr="00FE4A29">
        <w:rPr>
          <w:rFonts w:ascii="Arial" w:hAnsi="Arial" w:cs="Arial"/>
          <w:sz w:val="24"/>
          <w:szCs w:val="24"/>
        </w:rPr>
        <w:t>positiv</w:t>
      </w:r>
      <w:r w:rsidR="004B36ED" w:rsidRPr="00FE4A29">
        <w:rPr>
          <w:rFonts w:ascii="Arial" w:hAnsi="Arial" w:cs="Arial"/>
          <w:sz w:val="24"/>
          <w:szCs w:val="24"/>
        </w:rPr>
        <w:t>a</w:t>
      </w:r>
      <w:r w:rsidRPr="00FE4A29">
        <w:rPr>
          <w:rFonts w:ascii="Arial" w:hAnsi="Arial" w:cs="Arial"/>
          <w:sz w:val="24"/>
          <w:szCs w:val="24"/>
        </w:rPr>
        <w:t xml:space="preserve"> con los verbos</w:t>
      </w:r>
      <w:r w:rsidR="004B36ED" w:rsidRPr="00FE4A29">
        <w:rPr>
          <w:rFonts w:ascii="Arial" w:hAnsi="Arial" w:cs="Arial"/>
          <w:sz w:val="24"/>
          <w:szCs w:val="24"/>
        </w:rPr>
        <w:t xml:space="preserve"> requeridos.</w:t>
      </w:r>
    </w:p>
    <w:p w14:paraId="14556BAE" w14:textId="4434A925" w:rsidR="00251254" w:rsidRPr="00FE4A29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Debate y Conclusiones (</w:t>
      </w:r>
      <w:r w:rsidR="004B36ED" w:rsidRPr="00FE4A29">
        <w:rPr>
          <w:rFonts w:ascii="Arial" w:hAnsi="Arial" w:cs="Arial"/>
          <w:b/>
          <w:bCs/>
          <w:sz w:val="24"/>
          <w:szCs w:val="24"/>
        </w:rPr>
        <w:t>40</w:t>
      </w:r>
      <w:r w:rsidRPr="00FE4A29">
        <w:rPr>
          <w:rFonts w:ascii="Arial" w:hAnsi="Arial" w:cs="Arial"/>
          <w:b/>
          <w:bCs/>
          <w:sz w:val="24"/>
          <w:szCs w:val="24"/>
        </w:rPr>
        <w:t xml:space="preserve"> min)</w:t>
      </w:r>
    </w:p>
    <w:p w14:paraId="2C10C17D" w14:textId="137D63C4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Se presenta cada </w:t>
      </w:r>
      <w:r w:rsidR="002905B4" w:rsidRPr="00FE4A29">
        <w:rPr>
          <w:rFonts w:ascii="Arial" w:hAnsi="Arial" w:cs="Arial"/>
          <w:sz w:val="24"/>
          <w:szCs w:val="24"/>
        </w:rPr>
        <w:t>árbol de problemas</w:t>
      </w:r>
      <w:r w:rsidR="00AC1B86" w:rsidRPr="00FE4A29">
        <w:rPr>
          <w:rFonts w:ascii="Arial" w:hAnsi="Arial" w:cs="Arial"/>
          <w:sz w:val="24"/>
          <w:szCs w:val="24"/>
        </w:rPr>
        <w:t xml:space="preserve"> </w:t>
      </w:r>
      <w:r w:rsidR="002905B4" w:rsidRPr="00FE4A29">
        <w:rPr>
          <w:rFonts w:ascii="Arial" w:hAnsi="Arial" w:cs="Arial"/>
          <w:sz w:val="24"/>
          <w:szCs w:val="24"/>
        </w:rPr>
        <w:t xml:space="preserve"> </w:t>
      </w:r>
      <w:r w:rsidR="004B36ED" w:rsidRPr="00FE4A29">
        <w:rPr>
          <w:rFonts w:ascii="Arial" w:hAnsi="Arial" w:cs="Arial"/>
          <w:sz w:val="24"/>
          <w:szCs w:val="24"/>
        </w:rPr>
        <w:t xml:space="preserve"> y árbol de objetivos con el grupo y el monitor correspondiente</w:t>
      </w:r>
    </w:p>
    <w:p w14:paraId="19DB92A2" w14:textId="3D94C6DC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lastRenderedPageBreak/>
        <w:t xml:space="preserve">Se identifican </w:t>
      </w:r>
      <w:r w:rsidRPr="00FE4A29">
        <w:rPr>
          <w:rFonts w:ascii="Arial" w:hAnsi="Arial" w:cs="Arial"/>
          <w:b/>
          <w:bCs/>
          <w:sz w:val="24"/>
          <w:szCs w:val="24"/>
        </w:rPr>
        <w:t>los conocimientos esenciales</w:t>
      </w:r>
      <w:r w:rsidRPr="00FE4A29">
        <w:rPr>
          <w:rFonts w:ascii="Arial" w:hAnsi="Arial" w:cs="Arial"/>
          <w:sz w:val="24"/>
          <w:szCs w:val="24"/>
        </w:rPr>
        <w:t xml:space="preserve"> para realizar un </w:t>
      </w:r>
      <w:r w:rsidR="00035636" w:rsidRPr="00FE4A29">
        <w:rPr>
          <w:rFonts w:ascii="Arial" w:hAnsi="Arial" w:cs="Arial"/>
          <w:sz w:val="24"/>
          <w:szCs w:val="24"/>
        </w:rPr>
        <w:t>diagnóstico</w:t>
      </w:r>
      <w:r w:rsidRPr="00FE4A29">
        <w:rPr>
          <w:rFonts w:ascii="Arial" w:hAnsi="Arial" w:cs="Arial"/>
          <w:sz w:val="24"/>
          <w:szCs w:val="24"/>
        </w:rPr>
        <w:t xml:space="preserve"> eficaz</w:t>
      </w:r>
      <w:r w:rsidR="00AC1B86" w:rsidRPr="00FE4A29">
        <w:rPr>
          <w:rFonts w:ascii="Arial" w:hAnsi="Arial" w:cs="Arial"/>
          <w:sz w:val="24"/>
          <w:szCs w:val="24"/>
        </w:rPr>
        <w:t xml:space="preserve"> y el cómo desarrollar una formulación de proyecto posteriormente aplicado al turismo.</w:t>
      </w:r>
    </w:p>
    <w:p w14:paraId="17950980" w14:textId="409237D8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Se establecen compromisos sobre cómo </w:t>
      </w:r>
      <w:r w:rsidR="00AC1B86" w:rsidRPr="00FE4A29">
        <w:rPr>
          <w:rFonts w:ascii="Arial" w:hAnsi="Arial" w:cs="Arial"/>
          <w:sz w:val="24"/>
          <w:szCs w:val="24"/>
        </w:rPr>
        <w:t>transmitir</w:t>
      </w:r>
      <w:r w:rsidRPr="00FE4A29">
        <w:rPr>
          <w:rFonts w:ascii="Arial" w:hAnsi="Arial" w:cs="Arial"/>
          <w:sz w:val="24"/>
          <w:szCs w:val="24"/>
        </w:rPr>
        <w:t xml:space="preserve"> lo</w:t>
      </w:r>
      <w:r w:rsidR="00AC1B86" w:rsidRPr="00FE4A29">
        <w:rPr>
          <w:rFonts w:ascii="Arial" w:hAnsi="Arial" w:cs="Arial"/>
          <w:sz w:val="24"/>
          <w:szCs w:val="24"/>
        </w:rPr>
        <w:t>s conocimientos</w:t>
      </w:r>
      <w:r w:rsidRPr="00FE4A29">
        <w:rPr>
          <w:rFonts w:ascii="Arial" w:hAnsi="Arial" w:cs="Arial"/>
          <w:sz w:val="24"/>
          <w:szCs w:val="24"/>
        </w:rPr>
        <w:t xml:space="preserve"> en </w:t>
      </w:r>
      <w:r w:rsidR="00035636" w:rsidRPr="00FE4A29">
        <w:rPr>
          <w:rFonts w:ascii="Arial" w:hAnsi="Arial" w:cs="Arial"/>
          <w:sz w:val="24"/>
          <w:szCs w:val="24"/>
        </w:rPr>
        <w:t>reuniones de junta de acción comunal para el desarrollo del proyecto</w:t>
      </w:r>
      <w:r w:rsidR="004B36ED" w:rsidRPr="00FE4A29">
        <w:rPr>
          <w:rFonts w:ascii="Arial" w:hAnsi="Arial" w:cs="Arial"/>
          <w:sz w:val="24"/>
          <w:szCs w:val="24"/>
        </w:rPr>
        <w:t xml:space="preserve"> comunitarios turístico.</w:t>
      </w:r>
    </w:p>
    <w:p w14:paraId="0E42ECB2" w14:textId="77777777" w:rsidR="00AE3047" w:rsidRPr="00FE4A29" w:rsidRDefault="00AE3047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rFonts w:ascii="Arial" w:hAnsi="Arial" w:cs="Arial"/>
          <w:color w:val="000000"/>
          <w:sz w:val="24"/>
          <w:szCs w:val="24"/>
        </w:rPr>
      </w:pPr>
    </w:p>
    <w:p w14:paraId="387F1E04" w14:textId="115E9ED2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Ambiente requerido:</w:t>
      </w:r>
      <w:r w:rsidRPr="00FE4A29">
        <w:rPr>
          <w:rFonts w:ascii="Arial" w:hAnsi="Arial" w:cs="Arial"/>
          <w:sz w:val="24"/>
          <w:szCs w:val="24"/>
        </w:rPr>
        <w:t xml:space="preserve">  </w:t>
      </w:r>
      <w:r w:rsidR="00346305" w:rsidRPr="00FE4A29">
        <w:rPr>
          <w:rFonts w:ascii="Arial" w:hAnsi="Arial" w:cs="Arial"/>
          <w:sz w:val="24"/>
          <w:szCs w:val="24"/>
        </w:rPr>
        <w:t xml:space="preserve"> Salón de la Escuela </w:t>
      </w:r>
      <w:r w:rsidR="00035636" w:rsidRPr="00FE4A29">
        <w:rPr>
          <w:rFonts w:ascii="Arial" w:hAnsi="Arial" w:cs="Arial"/>
          <w:sz w:val="24"/>
          <w:szCs w:val="24"/>
        </w:rPr>
        <w:t>el caucho.</w:t>
      </w:r>
    </w:p>
    <w:p w14:paraId="7FAF3F83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Estrategias o técnicas didácticas activas:</w:t>
      </w:r>
      <w:r w:rsidRPr="00FE4A29">
        <w:rPr>
          <w:rFonts w:ascii="Arial" w:hAnsi="Arial" w:cs="Arial"/>
          <w:sz w:val="24"/>
          <w:szCs w:val="24"/>
        </w:rPr>
        <w:t xml:space="preserve">  Aprendizaje colaborativo</w:t>
      </w:r>
    </w:p>
    <w:p w14:paraId="01249069" w14:textId="67540971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Materiales de formación: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346305" w:rsidRPr="00FE4A29">
        <w:rPr>
          <w:rFonts w:ascii="Arial" w:hAnsi="Arial" w:cs="Arial"/>
          <w:sz w:val="24"/>
          <w:szCs w:val="24"/>
        </w:rPr>
        <w:t>P</w:t>
      </w:r>
      <w:r w:rsidR="00035636" w:rsidRPr="00FE4A29">
        <w:rPr>
          <w:rFonts w:ascii="Arial" w:hAnsi="Arial" w:cs="Arial"/>
          <w:sz w:val="24"/>
          <w:szCs w:val="24"/>
        </w:rPr>
        <w:t>liegos de papel boom, marcadores, crayones y colores.</w:t>
      </w:r>
    </w:p>
    <w:p w14:paraId="72C4BD85" w14:textId="3F5867E4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Material de apoyo: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035636" w:rsidRPr="00FE4A29">
        <w:rPr>
          <w:rFonts w:ascii="Arial" w:hAnsi="Arial" w:cs="Arial"/>
          <w:sz w:val="24"/>
          <w:szCs w:val="24"/>
        </w:rPr>
        <w:t>Guía de cómo realizar un árbol de problemas</w:t>
      </w:r>
      <w:r w:rsidR="00AC1B86" w:rsidRPr="00FE4A29">
        <w:rPr>
          <w:rFonts w:ascii="Arial" w:hAnsi="Arial" w:cs="Arial"/>
          <w:sz w:val="24"/>
          <w:szCs w:val="24"/>
        </w:rPr>
        <w:t xml:space="preserve"> y un árbol de objetivos.</w:t>
      </w:r>
    </w:p>
    <w:p w14:paraId="00A78C0F" w14:textId="1FC2DF02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Evidencias de aprendizaje: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035636" w:rsidRPr="00FE4A29">
        <w:rPr>
          <w:rFonts w:ascii="Arial" w:hAnsi="Arial" w:cs="Arial"/>
          <w:sz w:val="24"/>
          <w:szCs w:val="24"/>
        </w:rPr>
        <w:t>Participación</w:t>
      </w:r>
      <w:r w:rsidRPr="00FE4A29">
        <w:rPr>
          <w:rFonts w:ascii="Arial" w:hAnsi="Arial" w:cs="Arial"/>
          <w:sz w:val="24"/>
          <w:szCs w:val="24"/>
        </w:rPr>
        <w:t xml:space="preserve">, retroalimentación entre </w:t>
      </w:r>
      <w:r w:rsidR="00035636" w:rsidRPr="00FE4A29">
        <w:rPr>
          <w:rFonts w:ascii="Arial" w:hAnsi="Arial" w:cs="Arial"/>
          <w:sz w:val="24"/>
          <w:szCs w:val="24"/>
        </w:rPr>
        <w:t>grupos.</w:t>
      </w:r>
    </w:p>
    <w:p w14:paraId="36B4DA51" w14:textId="2B6C9895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Instrumentos de evaluación:</w:t>
      </w:r>
      <w:r w:rsidRPr="00FE4A29">
        <w:rPr>
          <w:rFonts w:ascii="Arial" w:hAnsi="Arial" w:cs="Arial"/>
          <w:sz w:val="24"/>
          <w:szCs w:val="24"/>
        </w:rPr>
        <w:t xml:space="preserve"> Cuestionario</w:t>
      </w:r>
      <w:r w:rsidR="00035636" w:rsidRPr="00FE4A29">
        <w:rPr>
          <w:rFonts w:ascii="Arial" w:hAnsi="Arial" w:cs="Arial"/>
          <w:sz w:val="24"/>
          <w:szCs w:val="24"/>
        </w:rPr>
        <w:t>.</w:t>
      </w:r>
    </w:p>
    <w:p w14:paraId="5328181D" w14:textId="4DF8C4AF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Duración de la actividad:</w:t>
      </w:r>
      <w:r w:rsidRPr="00FE4A29">
        <w:rPr>
          <w:rFonts w:ascii="Arial" w:hAnsi="Arial" w:cs="Arial"/>
          <w:sz w:val="24"/>
          <w:szCs w:val="24"/>
        </w:rPr>
        <w:t xml:space="preserve">  </w:t>
      </w:r>
      <w:r w:rsidR="00AC1B86" w:rsidRPr="00FE4A29">
        <w:rPr>
          <w:rFonts w:ascii="Arial" w:hAnsi="Arial" w:cs="Arial"/>
          <w:sz w:val="24"/>
          <w:szCs w:val="24"/>
        </w:rPr>
        <w:t>2 horas.</w:t>
      </w:r>
    </w:p>
    <w:p w14:paraId="4431E8CD" w14:textId="77777777" w:rsidR="00AE3047" w:rsidRPr="00FE4A29" w:rsidRDefault="00AE304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49BCD943" w14:textId="673E32D2" w:rsidR="00AE3047" w:rsidRPr="00FE4A29" w:rsidRDefault="00251254" w:rsidP="42050F96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42050F96">
        <w:rPr>
          <w:rFonts w:ascii="Arial" w:hAnsi="Arial" w:cs="Arial"/>
          <w:b/>
          <w:bCs/>
          <w:sz w:val="24"/>
          <w:szCs w:val="24"/>
        </w:rPr>
        <w:t xml:space="preserve">3.3.2 </w:t>
      </w:r>
      <w:r w:rsidR="00D738E9" w:rsidRPr="42050F96">
        <w:rPr>
          <w:rFonts w:ascii="Arial" w:hAnsi="Arial" w:cs="Arial"/>
          <w:b/>
          <w:bCs/>
          <w:sz w:val="24"/>
          <w:szCs w:val="24"/>
        </w:rPr>
        <w:t xml:space="preserve">FOMENTAR ACCIONES PARA FORTALECER LAS </w:t>
      </w:r>
      <w:r w:rsidR="00035636" w:rsidRPr="42050F96">
        <w:rPr>
          <w:rFonts w:ascii="Arial" w:hAnsi="Arial" w:cs="Arial"/>
          <w:b/>
          <w:bCs/>
          <w:sz w:val="24"/>
          <w:szCs w:val="24"/>
        </w:rPr>
        <w:t xml:space="preserve">JUNTAS DE ACCION </w:t>
      </w:r>
      <w:r w:rsidR="006E4C2D" w:rsidRPr="42050F96">
        <w:rPr>
          <w:rFonts w:ascii="Arial" w:hAnsi="Arial" w:cs="Arial"/>
          <w:b/>
          <w:bCs/>
          <w:sz w:val="24"/>
          <w:szCs w:val="24"/>
        </w:rPr>
        <w:t>COMUNITARIAS EN</w:t>
      </w:r>
      <w:r w:rsidR="00D738E9" w:rsidRPr="42050F96">
        <w:rPr>
          <w:rFonts w:ascii="Arial" w:hAnsi="Arial" w:cs="Arial"/>
          <w:b/>
          <w:bCs/>
          <w:sz w:val="24"/>
          <w:szCs w:val="24"/>
        </w:rPr>
        <w:t xml:space="preserve"> ARAS DE DESARROLLAR PROCESOS </w:t>
      </w:r>
      <w:r w:rsidR="2946D38C" w:rsidRPr="42050F96">
        <w:rPr>
          <w:rFonts w:ascii="Arial" w:hAnsi="Arial" w:cs="Arial"/>
          <w:b/>
          <w:bCs/>
          <w:sz w:val="24"/>
          <w:szCs w:val="24"/>
        </w:rPr>
        <w:t>DE ACUERDO CON</w:t>
      </w:r>
      <w:r w:rsidR="00D738E9" w:rsidRPr="42050F96">
        <w:rPr>
          <w:rFonts w:ascii="Arial" w:hAnsi="Arial" w:cs="Arial"/>
          <w:b/>
          <w:bCs/>
          <w:sz w:val="24"/>
          <w:szCs w:val="24"/>
        </w:rPr>
        <w:t xml:space="preserve"> LAS METOLDOLOGÍA QUE FORTALEZCAN LA COMUNIDAD Y LA </w:t>
      </w:r>
      <w:r w:rsidR="7E9E05BA" w:rsidRPr="42050F96">
        <w:rPr>
          <w:rFonts w:ascii="Arial" w:hAnsi="Arial" w:cs="Arial"/>
          <w:b/>
          <w:bCs/>
          <w:sz w:val="24"/>
          <w:szCs w:val="24"/>
        </w:rPr>
        <w:t>PARTICIPACIÓN.</w:t>
      </w:r>
    </w:p>
    <w:p w14:paraId="49A9E010" w14:textId="2F203C33" w:rsidR="00D738E9" w:rsidRPr="00FE4A29" w:rsidRDefault="00D738E9" w:rsidP="00D738E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1505B010" w14:textId="2B481D67" w:rsidR="00D738E9" w:rsidRPr="00FE4A29" w:rsidRDefault="00D738E9" w:rsidP="00D738E9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 xml:space="preserve">Actividad: </w:t>
      </w:r>
      <w:r w:rsidR="00CF7644" w:rsidRPr="00FE4A29">
        <w:rPr>
          <w:rFonts w:ascii="Arial" w:hAnsi="Arial" w:cs="Arial"/>
          <w:b/>
          <w:bCs/>
          <w:sz w:val="24"/>
          <w:szCs w:val="24"/>
        </w:rPr>
        <w:t>“CONSTRUYENDO EL ÁRBOL DE PROBLEMAS EN ÁRBOL DE OBJETIVOS”</w:t>
      </w:r>
    </w:p>
    <w:p w14:paraId="16401F05" w14:textId="77777777" w:rsidR="00D738E9" w:rsidRPr="00FE4A29" w:rsidRDefault="00D738E9" w:rsidP="00D738E9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Objetivo:</w:t>
      </w:r>
    </w:p>
    <w:p w14:paraId="34F2C80D" w14:textId="13547748" w:rsidR="00D738E9" w:rsidRPr="00FE4A29" w:rsidRDefault="00D738E9" w:rsidP="00D738E9">
      <w:pPr>
        <w:numPr>
          <w:ilvl w:val="0"/>
          <w:numId w:val="23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Incentivar la identificación y ejecución de acciones</w:t>
      </w:r>
      <w:r w:rsidR="00CF7644" w:rsidRPr="00FE4A29">
        <w:rPr>
          <w:rFonts w:ascii="Arial" w:hAnsi="Arial" w:cs="Arial"/>
          <w:bCs/>
          <w:sz w:val="24"/>
          <w:szCs w:val="24"/>
        </w:rPr>
        <w:t xml:space="preserve"> para la formulación de un proyecto que desarrolle el turismo.</w:t>
      </w:r>
    </w:p>
    <w:p w14:paraId="60F16E44" w14:textId="5DFEC46B" w:rsidR="00D738E9" w:rsidRPr="00FE4A29" w:rsidRDefault="00D738E9" w:rsidP="00D738E9">
      <w:pPr>
        <w:numPr>
          <w:ilvl w:val="0"/>
          <w:numId w:val="23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Aplicar metodologías participativas para impulsar la colaboración </w:t>
      </w:r>
      <w:r w:rsidR="00AC1B86" w:rsidRPr="00FE4A29">
        <w:rPr>
          <w:rFonts w:ascii="Arial" w:hAnsi="Arial" w:cs="Arial"/>
          <w:bCs/>
          <w:sz w:val="24"/>
          <w:szCs w:val="24"/>
        </w:rPr>
        <w:t>comunitaria</w:t>
      </w:r>
      <w:r w:rsidRPr="00FE4A29">
        <w:rPr>
          <w:rFonts w:ascii="Arial" w:hAnsi="Arial" w:cs="Arial"/>
          <w:bCs/>
          <w:sz w:val="24"/>
          <w:szCs w:val="24"/>
        </w:rPr>
        <w:t xml:space="preserve"> y el desarrollo sostenible.</w:t>
      </w:r>
    </w:p>
    <w:p w14:paraId="292014D9" w14:textId="77777777" w:rsidR="00D738E9" w:rsidRPr="00FE4A29" w:rsidRDefault="00D738E9" w:rsidP="00D738E9">
      <w:pPr>
        <w:numPr>
          <w:ilvl w:val="0"/>
          <w:numId w:val="23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Reflexionar sobre el impacto de la participación comunitaria en la transformación del entorno.</w:t>
      </w:r>
    </w:p>
    <w:p w14:paraId="07926FC2" w14:textId="77777777" w:rsidR="00D738E9" w:rsidRPr="00FE4A29" w:rsidRDefault="00D738E9" w:rsidP="00D738E9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Desarrollo de la Actividad:</w:t>
      </w:r>
    </w:p>
    <w:p w14:paraId="0BF8B40A" w14:textId="77777777" w:rsidR="00D738E9" w:rsidRPr="00FE4A29" w:rsidRDefault="00D738E9" w:rsidP="00D738E9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1E7C4FE1" w14:textId="14178D54" w:rsidR="00D738E9" w:rsidRPr="00FE4A29" w:rsidRDefault="00AC1B86" w:rsidP="00D738E9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lastRenderedPageBreak/>
        <w:t>Matriz DOFA</w:t>
      </w:r>
    </w:p>
    <w:p w14:paraId="22113F42" w14:textId="7F9B0A78" w:rsidR="00D738E9" w:rsidRPr="00FE4A29" w:rsidRDefault="00D738E9" w:rsidP="00D738E9">
      <w:pPr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Se divide a los aprendices </w:t>
      </w:r>
      <w:r w:rsidR="009607B6" w:rsidRPr="00FE4A29">
        <w:rPr>
          <w:rFonts w:ascii="Arial" w:hAnsi="Arial" w:cs="Arial"/>
          <w:bCs/>
          <w:sz w:val="24"/>
          <w:szCs w:val="24"/>
        </w:rPr>
        <w:t>en dos</w:t>
      </w:r>
      <w:r w:rsidR="00035636" w:rsidRPr="00FE4A29">
        <w:rPr>
          <w:rFonts w:ascii="Arial" w:hAnsi="Arial" w:cs="Arial"/>
          <w:bCs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sz w:val="24"/>
          <w:szCs w:val="24"/>
        </w:rPr>
        <w:t>grupos</w:t>
      </w:r>
      <w:r w:rsidR="00035636" w:rsidRPr="00FE4A29">
        <w:rPr>
          <w:rFonts w:ascii="Arial" w:hAnsi="Arial" w:cs="Arial"/>
          <w:bCs/>
          <w:sz w:val="24"/>
          <w:szCs w:val="24"/>
        </w:rPr>
        <w:t>.</w:t>
      </w:r>
    </w:p>
    <w:p w14:paraId="0AB49CA0" w14:textId="3D0EC53A" w:rsidR="00D738E9" w:rsidRPr="00FE4A29" w:rsidRDefault="00D738E9" w:rsidP="00D738E9">
      <w:pPr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Cada grupo identificará fortalezas, debilidades, oportunidades y amenazas (Matriz </w:t>
      </w:r>
      <w:r w:rsidR="009607B6" w:rsidRPr="00FE4A29">
        <w:rPr>
          <w:rFonts w:ascii="Arial" w:hAnsi="Arial" w:cs="Arial"/>
          <w:bCs/>
          <w:sz w:val="24"/>
          <w:szCs w:val="24"/>
        </w:rPr>
        <w:t>DOFA</w:t>
      </w:r>
      <w:r w:rsidRPr="00FE4A29">
        <w:rPr>
          <w:rFonts w:ascii="Arial" w:hAnsi="Arial" w:cs="Arial"/>
          <w:bCs/>
          <w:sz w:val="24"/>
          <w:szCs w:val="24"/>
        </w:rPr>
        <w:t xml:space="preserve">) </w:t>
      </w:r>
      <w:r w:rsidR="009607B6" w:rsidRPr="00FE4A29">
        <w:rPr>
          <w:rFonts w:ascii="Arial" w:hAnsi="Arial" w:cs="Arial"/>
          <w:bCs/>
          <w:sz w:val="24"/>
          <w:szCs w:val="24"/>
        </w:rPr>
        <w:t>del proyecto de turismo.</w:t>
      </w:r>
    </w:p>
    <w:p w14:paraId="4DE94AD7" w14:textId="27487838" w:rsidR="00D738E9" w:rsidRPr="00FE4A29" w:rsidRDefault="00D738E9" w:rsidP="00D738E9">
      <w:pPr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Posteriormente, cada equipo </w:t>
      </w:r>
      <w:r w:rsidR="009607B6" w:rsidRPr="00FE4A29">
        <w:rPr>
          <w:rFonts w:ascii="Arial" w:hAnsi="Arial" w:cs="Arial"/>
          <w:bCs/>
          <w:sz w:val="24"/>
          <w:szCs w:val="24"/>
        </w:rPr>
        <w:t>socializará el taller desarrollado.</w:t>
      </w:r>
    </w:p>
    <w:p w14:paraId="782A6A01" w14:textId="4AFE30AA" w:rsidR="009607B6" w:rsidRPr="00FE4A29" w:rsidRDefault="009607B6" w:rsidP="00D738E9">
      <w:pPr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Se hará retroalimentación pertinente de los conceptos.</w:t>
      </w:r>
    </w:p>
    <w:p w14:paraId="09E8F419" w14:textId="294DA41E" w:rsidR="00D738E9" w:rsidRPr="00FE4A29" w:rsidRDefault="00D738E9" w:rsidP="00D738E9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Diseño de Acciones Estratégicas (</w:t>
      </w:r>
      <w:r w:rsidR="00E84827" w:rsidRPr="00FE4A29">
        <w:rPr>
          <w:rFonts w:ascii="Arial" w:hAnsi="Arial" w:cs="Arial"/>
          <w:b/>
          <w:bCs/>
          <w:sz w:val="24"/>
          <w:szCs w:val="24"/>
        </w:rPr>
        <w:t>1 hora</w:t>
      </w:r>
      <w:r w:rsidRPr="00FE4A29">
        <w:rPr>
          <w:rFonts w:ascii="Arial" w:hAnsi="Arial" w:cs="Arial"/>
          <w:b/>
          <w:bCs/>
          <w:sz w:val="24"/>
          <w:szCs w:val="24"/>
        </w:rPr>
        <w:t>)</w:t>
      </w:r>
    </w:p>
    <w:p w14:paraId="48E91C54" w14:textId="4046349F" w:rsidR="00D738E9" w:rsidRPr="00FE4A29" w:rsidRDefault="00D738E9" w:rsidP="00D738E9">
      <w:pPr>
        <w:numPr>
          <w:ilvl w:val="0"/>
          <w:numId w:val="27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Con base en el diagnóstico</w:t>
      </w:r>
      <w:r w:rsidR="009607B6" w:rsidRPr="00FE4A29">
        <w:rPr>
          <w:rFonts w:ascii="Arial" w:hAnsi="Arial" w:cs="Arial"/>
          <w:bCs/>
          <w:sz w:val="24"/>
          <w:szCs w:val="24"/>
        </w:rPr>
        <w:t xml:space="preserve"> </w:t>
      </w:r>
      <w:r w:rsidR="00E84827" w:rsidRPr="00FE4A29">
        <w:rPr>
          <w:rFonts w:ascii="Arial" w:hAnsi="Arial" w:cs="Arial"/>
          <w:bCs/>
          <w:sz w:val="24"/>
          <w:szCs w:val="24"/>
        </w:rPr>
        <w:t>participativo</w:t>
      </w:r>
      <w:r w:rsidRPr="00FE4A29">
        <w:rPr>
          <w:rFonts w:ascii="Arial" w:hAnsi="Arial" w:cs="Arial"/>
          <w:bCs/>
          <w:sz w:val="24"/>
          <w:szCs w:val="24"/>
        </w:rPr>
        <w:t>, cada grupo formulará un plan de acción para fortalecer las organizaciones comunitari</w:t>
      </w:r>
      <w:r w:rsidR="009656F7" w:rsidRPr="00FE4A29">
        <w:rPr>
          <w:rFonts w:ascii="Arial" w:hAnsi="Arial" w:cs="Arial"/>
          <w:bCs/>
          <w:sz w:val="24"/>
          <w:szCs w:val="24"/>
        </w:rPr>
        <w:t>as y el turismo.</w:t>
      </w:r>
    </w:p>
    <w:p w14:paraId="7FA67FB5" w14:textId="77777777" w:rsidR="007E2B7D" w:rsidRPr="00FE4A29" w:rsidRDefault="00D738E9" w:rsidP="007E2B7D">
      <w:pPr>
        <w:spacing w:after="0" w:line="360" w:lineRule="auto"/>
        <w:ind w:left="720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Se utilizarán metodologías participativas como:</w:t>
      </w:r>
    </w:p>
    <w:p w14:paraId="755DAFBB" w14:textId="0082E1B8" w:rsidR="00D738E9" w:rsidRPr="00FE4A29" w:rsidRDefault="007E2B7D" w:rsidP="007E2B7D">
      <w:pPr>
        <w:pStyle w:val="Prrafodelista"/>
        <w:numPr>
          <w:ilvl w:val="0"/>
          <w:numId w:val="41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cartografía </w:t>
      </w:r>
      <w:r w:rsidR="00D738E9" w:rsidRPr="00FE4A29">
        <w:rPr>
          <w:rFonts w:ascii="Arial" w:hAnsi="Arial" w:cs="Arial"/>
          <w:bCs/>
          <w:sz w:val="24"/>
          <w:szCs w:val="24"/>
        </w:rPr>
        <w:t>colectiv</w:t>
      </w:r>
      <w:r w:rsidRPr="00FE4A29">
        <w:rPr>
          <w:rFonts w:ascii="Arial" w:hAnsi="Arial" w:cs="Arial"/>
          <w:bCs/>
          <w:sz w:val="24"/>
          <w:szCs w:val="24"/>
        </w:rPr>
        <w:t>a</w:t>
      </w:r>
      <w:r w:rsidR="00D738E9" w:rsidRPr="00FE4A29">
        <w:rPr>
          <w:rFonts w:ascii="Arial" w:hAnsi="Arial" w:cs="Arial"/>
          <w:bCs/>
          <w:sz w:val="24"/>
          <w:szCs w:val="24"/>
        </w:rPr>
        <w:t xml:space="preserve"> de </w:t>
      </w:r>
      <w:r w:rsidR="00092832" w:rsidRPr="00FE4A29">
        <w:rPr>
          <w:rFonts w:ascii="Arial" w:hAnsi="Arial" w:cs="Arial"/>
          <w:bCs/>
          <w:sz w:val="24"/>
          <w:szCs w:val="24"/>
        </w:rPr>
        <w:t>recursos ecológicos</w:t>
      </w:r>
      <w:r w:rsidRPr="00FE4A29">
        <w:rPr>
          <w:rFonts w:ascii="Arial" w:hAnsi="Arial" w:cs="Arial"/>
          <w:bCs/>
          <w:sz w:val="24"/>
          <w:szCs w:val="24"/>
        </w:rPr>
        <w:t xml:space="preserve"> y biodiversidad </w:t>
      </w:r>
      <w:r w:rsidR="00D738E9" w:rsidRPr="00FE4A29">
        <w:rPr>
          <w:rFonts w:ascii="Arial" w:hAnsi="Arial" w:cs="Arial"/>
          <w:bCs/>
          <w:sz w:val="24"/>
          <w:szCs w:val="24"/>
        </w:rPr>
        <w:t>disponibles en la comunidad.</w:t>
      </w:r>
    </w:p>
    <w:p w14:paraId="262B8402" w14:textId="616B5B70" w:rsidR="00D738E9" w:rsidRPr="00FE4A29" w:rsidRDefault="00D738E9" w:rsidP="00D738E9">
      <w:pPr>
        <w:numPr>
          <w:ilvl w:val="1"/>
          <w:numId w:val="27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Lluvia de ideas sobre iniciativas que fomenten </w:t>
      </w:r>
      <w:r w:rsidR="007E2B7D" w:rsidRPr="00FE4A29">
        <w:rPr>
          <w:rFonts w:ascii="Arial" w:hAnsi="Arial" w:cs="Arial"/>
          <w:bCs/>
          <w:sz w:val="24"/>
          <w:szCs w:val="24"/>
        </w:rPr>
        <w:t>el turismo</w:t>
      </w:r>
      <w:r w:rsidR="009656F7" w:rsidRPr="00FE4A29">
        <w:rPr>
          <w:rFonts w:ascii="Arial" w:hAnsi="Arial" w:cs="Arial"/>
          <w:bCs/>
          <w:sz w:val="24"/>
          <w:szCs w:val="24"/>
        </w:rPr>
        <w:t xml:space="preserve"> en infogramas</w:t>
      </w:r>
      <w:r w:rsidR="00E84827" w:rsidRPr="00FE4A29">
        <w:rPr>
          <w:rFonts w:ascii="Arial" w:hAnsi="Arial" w:cs="Arial"/>
          <w:bCs/>
          <w:sz w:val="24"/>
          <w:szCs w:val="24"/>
        </w:rPr>
        <w:t xml:space="preserve"> o sociogramas.</w:t>
      </w:r>
    </w:p>
    <w:p w14:paraId="6E7409EE" w14:textId="0BCC7475" w:rsidR="00D738E9" w:rsidRPr="00FE4A29" w:rsidRDefault="00092832" w:rsidP="00D738E9">
      <w:pPr>
        <w:numPr>
          <w:ilvl w:val="1"/>
          <w:numId w:val="27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Creación de redes de apoyo para desarrollar el proyecto en la comunidad.</w:t>
      </w:r>
    </w:p>
    <w:p w14:paraId="74ADDB0E" w14:textId="4B550630" w:rsidR="00D738E9" w:rsidRPr="00FE4A29" w:rsidRDefault="00D738E9" w:rsidP="00A6202A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Simulación de Aplicación (30 min)</w:t>
      </w:r>
    </w:p>
    <w:p w14:paraId="4CB9A1FE" w14:textId="77777777" w:rsidR="00D738E9" w:rsidRPr="00FE4A29" w:rsidRDefault="00D738E9" w:rsidP="00D738E9">
      <w:pPr>
        <w:numPr>
          <w:ilvl w:val="0"/>
          <w:numId w:val="28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Cada grupo expondrá su plan de acción y simulará un proceso de implementación, explicando cómo se podrían llevar a cabo las propuestas.</w:t>
      </w:r>
    </w:p>
    <w:p w14:paraId="76F67207" w14:textId="48293208" w:rsidR="00D738E9" w:rsidRPr="00FE4A29" w:rsidRDefault="00D738E9" w:rsidP="00A6202A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Reflexión y Compromiso (</w:t>
      </w:r>
      <w:r w:rsidR="009656F7" w:rsidRPr="00FE4A29">
        <w:rPr>
          <w:rFonts w:ascii="Arial" w:hAnsi="Arial" w:cs="Arial"/>
          <w:b/>
          <w:bCs/>
          <w:sz w:val="24"/>
          <w:szCs w:val="24"/>
        </w:rPr>
        <w:t>3</w:t>
      </w:r>
      <w:r w:rsidRPr="00FE4A29">
        <w:rPr>
          <w:rFonts w:ascii="Arial" w:hAnsi="Arial" w:cs="Arial"/>
          <w:b/>
          <w:bCs/>
          <w:sz w:val="24"/>
          <w:szCs w:val="24"/>
        </w:rPr>
        <w:t>0 min)</w:t>
      </w:r>
    </w:p>
    <w:p w14:paraId="67816DE7" w14:textId="77777777" w:rsidR="00D738E9" w:rsidRPr="00FE4A29" w:rsidRDefault="00D738E9" w:rsidP="00D738E9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Discusión grupal sobre aprendizajes y desafíos.</w:t>
      </w:r>
    </w:p>
    <w:p w14:paraId="6B621E64" w14:textId="229DCDF2" w:rsidR="00D738E9" w:rsidRPr="00FE4A29" w:rsidRDefault="00D738E9" w:rsidP="00D738E9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Cada participante escribirá una acción concreta que pueda aplicar en su comunidad para fortalecer </w:t>
      </w:r>
      <w:r w:rsidR="00092832" w:rsidRPr="00FE4A29">
        <w:rPr>
          <w:rFonts w:ascii="Arial" w:hAnsi="Arial" w:cs="Arial"/>
          <w:bCs/>
          <w:sz w:val="24"/>
          <w:szCs w:val="24"/>
        </w:rPr>
        <w:t>el proyecto comunitario</w:t>
      </w:r>
      <w:r w:rsidR="009656F7" w:rsidRPr="00FE4A29">
        <w:rPr>
          <w:rFonts w:ascii="Arial" w:hAnsi="Arial" w:cs="Arial"/>
          <w:bCs/>
          <w:sz w:val="24"/>
          <w:szCs w:val="24"/>
        </w:rPr>
        <w:t xml:space="preserve"> de</w:t>
      </w:r>
      <w:r w:rsidR="00E84827" w:rsidRPr="00FE4A29">
        <w:rPr>
          <w:rFonts w:ascii="Arial" w:hAnsi="Arial" w:cs="Arial"/>
          <w:bCs/>
          <w:sz w:val="24"/>
          <w:szCs w:val="24"/>
        </w:rPr>
        <w:t>l</w:t>
      </w:r>
      <w:r w:rsidR="009656F7" w:rsidRPr="00FE4A29">
        <w:rPr>
          <w:rFonts w:ascii="Arial" w:hAnsi="Arial" w:cs="Arial"/>
          <w:bCs/>
          <w:sz w:val="24"/>
          <w:szCs w:val="24"/>
        </w:rPr>
        <w:t xml:space="preserve"> desarrollo turístico.</w:t>
      </w:r>
    </w:p>
    <w:p w14:paraId="6CE7C28B" w14:textId="73B2774B" w:rsidR="00AE3047" w:rsidRPr="00FE4A29" w:rsidRDefault="00AE3047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E344446" w14:textId="19981ABB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Ambiente requerido: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D738E9" w:rsidRPr="00FE4A29">
        <w:rPr>
          <w:rFonts w:ascii="Arial" w:hAnsi="Arial" w:cs="Arial"/>
          <w:sz w:val="24"/>
          <w:szCs w:val="24"/>
        </w:rPr>
        <w:t xml:space="preserve"> Salón de la Escuela vereda </w:t>
      </w:r>
      <w:r w:rsidR="00092832" w:rsidRPr="00FE4A29">
        <w:rPr>
          <w:rFonts w:ascii="Arial" w:hAnsi="Arial" w:cs="Arial"/>
          <w:sz w:val="24"/>
          <w:szCs w:val="24"/>
        </w:rPr>
        <w:t>el caucho.</w:t>
      </w:r>
    </w:p>
    <w:p w14:paraId="062BE223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Estrategias o técnicas didácticas activas:</w:t>
      </w:r>
      <w:r w:rsidRPr="00FE4A29">
        <w:rPr>
          <w:rFonts w:ascii="Arial" w:hAnsi="Arial" w:cs="Arial"/>
          <w:sz w:val="24"/>
          <w:szCs w:val="24"/>
        </w:rPr>
        <w:t xml:space="preserve">  Aprendizaje colaborativo</w:t>
      </w:r>
    </w:p>
    <w:p w14:paraId="5C8F0EBD" w14:textId="3BEF859F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Materiales de formación:</w:t>
      </w:r>
      <w:r w:rsidRPr="00FE4A29">
        <w:rPr>
          <w:rFonts w:ascii="Arial" w:hAnsi="Arial" w:cs="Arial"/>
          <w:sz w:val="24"/>
          <w:szCs w:val="24"/>
        </w:rPr>
        <w:t xml:space="preserve"> Hojas, lapiceros, marcadores, </w:t>
      </w:r>
      <w:r w:rsidR="00092832" w:rsidRPr="00FE4A29">
        <w:rPr>
          <w:rFonts w:ascii="Arial" w:hAnsi="Arial" w:cs="Arial"/>
          <w:sz w:val="24"/>
          <w:szCs w:val="24"/>
        </w:rPr>
        <w:t>pliegos de papel.</w:t>
      </w:r>
    </w:p>
    <w:p w14:paraId="510E5CA1" w14:textId="1162D082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Evidencias de aprendizaje</w:t>
      </w:r>
      <w:r w:rsidRPr="00FE4A29">
        <w:rPr>
          <w:rFonts w:ascii="Arial" w:hAnsi="Arial" w:cs="Arial"/>
          <w:sz w:val="24"/>
          <w:szCs w:val="24"/>
        </w:rPr>
        <w:t xml:space="preserve">: Participación activa, retroalimentación entre </w:t>
      </w:r>
      <w:r w:rsidR="00092832" w:rsidRPr="00FE4A29">
        <w:rPr>
          <w:rFonts w:ascii="Arial" w:hAnsi="Arial" w:cs="Arial"/>
          <w:sz w:val="24"/>
          <w:szCs w:val="24"/>
        </w:rPr>
        <w:t>grupo.</w:t>
      </w:r>
    </w:p>
    <w:p w14:paraId="2F046787" w14:textId="283CC439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Instrumentos de evaluación: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092832" w:rsidRPr="00FE4A29">
        <w:rPr>
          <w:rFonts w:ascii="Arial" w:hAnsi="Arial" w:cs="Arial"/>
          <w:sz w:val="24"/>
          <w:szCs w:val="24"/>
        </w:rPr>
        <w:t>Trabajos presentados</w:t>
      </w:r>
    </w:p>
    <w:p w14:paraId="5704741E" w14:textId="0CB3816F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Duración de la actividad:</w:t>
      </w:r>
      <w:r w:rsidRPr="00FE4A29">
        <w:rPr>
          <w:rFonts w:ascii="Arial" w:hAnsi="Arial" w:cs="Arial"/>
          <w:sz w:val="24"/>
          <w:szCs w:val="24"/>
        </w:rPr>
        <w:t xml:space="preserve">  </w:t>
      </w:r>
      <w:r w:rsidR="00E84827" w:rsidRPr="00FE4A29">
        <w:rPr>
          <w:rFonts w:ascii="Arial" w:hAnsi="Arial" w:cs="Arial"/>
          <w:sz w:val="24"/>
          <w:szCs w:val="24"/>
        </w:rPr>
        <w:t>1</w:t>
      </w:r>
      <w:r w:rsidRPr="00FE4A29">
        <w:rPr>
          <w:rFonts w:ascii="Arial" w:hAnsi="Arial" w:cs="Arial"/>
          <w:sz w:val="24"/>
          <w:szCs w:val="24"/>
        </w:rPr>
        <w:t xml:space="preserve"> hora</w:t>
      </w:r>
    </w:p>
    <w:p w14:paraId="60E78713" w14:textId="77777777" w:rsidR="00AE3047" w:rsidRPr="00FE4A29" w:rsidRDefault="00AE304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D35DE7D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  <w:r w:rsidRPr="00FE4A29">
        <w:rPr>
          <w:rFonts w:ascii="Arial" w:hAnsi="Arial" w:cs="Arial"/>
          <w:b/>
          <w:color w:val="000000"/>
          <w:sz w:val="24"/>
          <w:szCs w:val="24"/>
        </w:rPr>
        <w:lastRenderedPageBreak/>
        <w:t xml:space="preserve">3.4 </w:t>
      </w:r>
      <w:bookmarkStart w:id="2" w:name="_Hlk214650960"/>
      <w:r w:rsidRPr="00FE4A29">
        <w:rPr>
          <w:rFonts w:ascii="Arial" w:hAnsi="Arial" w:cs="Arial"/>
          <w:b/>
          <w:color w:val="000000"/>
          <w:sz w:val="24"/>
          <w:szCs w:val="24"/>
        </w:rPr>
        <w:t>Actividades de Transferencia el Conocimiento</w:t>
      </w:r>
      <w:bookmarkEnd w:id="2"/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: </w:t>
      </w:r>
    </w:p>
    <w:p w14:paraId="78EF5F37" w14:textId="1C488F7C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1224BE30" w14:textId="5B7A2F8C" w:rsidR="00375F27" w:rsidRPr="00FE4A29" w:rsidRDefault="0098684D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Actividad:” Taller</w:t>
      </w:r>
      <w:r w:rsidR="00E84827" w:rsidRPr="00FE4A29">
        <w:rPr>
          <w:rFonts w:ascii="Arial" w:hAnsi="Arial" w:cs="Arial"/>
          <w:b/>
          <w:bCs/>
          <w:sz w:val="24"/>
          <w:szCs w:val="24"/>
        </w:rPr>
        <w:t xml:space="preserve"> </w:t>
      </w:r>
      <w:r w:rsidR="00375F27" w:rsidRPr="00FE4A29">
        <w:rPr>
          <w:rFonts w:ascii="Arial" w:hAnsi="Arial" w:cs="Arial"/>
          <w:b/>
          <w:bCs/>
          <w:sz w:val="24"/>
          <w:szCs w:val="24"/>
        </w:rPr>
        <w:t>de Soluciones Comunitarias”</w:t>
      </w:r>
    </w:p>
    <w:p w14:paraId="26A0FEFF" w14:textId="77777777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Objetivo:</w:t>
      </w:r>
    </w:p>
    <w:p w14:paraId="09634206" w14:textId="77777777" w:rsidR="00375F27" w:rsidRPr="00FE4A29" w:rsidRDefault="00375F27" w:rsidP="00375F27">
      <w:pPr>
        <w:numPr>
          <w:ilvl w:val="0"/>
          <w:numId w:val="3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Explorar problemas reales de la comunidad y generar propuestas de solución a partir de metodologías participativas.</w:t>
      </w:r>
    </w:p>
    <w:p w14:paraId="3FE89B4C" w14:textId="77777777" w:rsidR="00375F27" w:rsidRPr="00FE4A29" w:rsidRDefault="00375F27" w:rsidP="00375F27">
      <w:pPr>
        <w:numPr>
          <w:ilvl w:val="0"/>
          <w:numId w:val="3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Fomentar el pensamiento crítico y la toma de decisiones basadas en necesidades reales.</w:t>
      </w:r>
    </w:p>
    <w:p w14:paraId="01D40859" w14:textId="615F0E45" w:rsidR="00375F27" w:rsidRPr="00FE4A29" w:rsidRDefault="00375F27" w:rsidP="00375F27">
      <w:pPr>
        <w:numPr>
          <w:ilvl w:val="0"/>
          <w:numId w:val="3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Impulsar la transferencia de conocimientos</w:t>
      </w:r>
      <w:r w:rsidR="00092832" w:rsidRPr="00FE4A29">
        <w:rPr>
          <w:rFonts w:ascii="Arial" w:hAnsi="Arial" w:cs="Arial"/>
          <w:bCs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sz w:val="24"/>
          <w:szCs w:val="24"/>
        </w:rPr>
        <w:t>a</w:t>
      </w:r>
      <w:r w:rsidR="00092832" w:rsidRPr="00FE4A29">
        <w:rPr>
          <w:rFonts w:ascii="Arial" w:hAnsi="Arial" w:cs="Arial"/>
          <w:bCs/>
          <w:sz w:val="24"/>
          <w:szCs w:val="24"/>
        </w:rPr>
        <w:t xml:space="preserve"> la junta comunal</w:t>
      </w:r>
      <w:r w:rsidRPr="00FE4A29">
        <w:rPr>
          <w:rFonts w:ascii="Arial" w:hAnsi="Arial" w:cs="Arial"/>
          <w:bCs/>
          <w:sz w:val="24"/>
          <w:szCs w:val="24"/>
        </w:rPr>
        <w:t xml:space="preserve"> través destrategias aplicables.</w:t>
      </w:r>
    </w:p>
    <w:p w14:paraId="045D512E" w14:textId="77777777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rFonts w:ascii="Arial" w:hAnsi="Arial" w:cs="Arial"/>
          <w:bCs/>
          <w:sz w:val="24"/>
          <w:szCs w:val="24"/>
        </w:rPr>
      </w:pPr>
    </w:p>
    <w:p w14:paraId="3E50F076" w14:textId="77777777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Desarrollo de la Actividad</w:t>
      </w:r>
    </w:p>
    <w:p w14:paraId="4225BD33" w14:textId="4BFFCA60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1. Identificación de Problemas Claves (</w:t>
      </w:r>
      <w:r w:rsidR="00E84827" w:rsidRPr="00FE4A29">
        <w:rPr>
          <w:rFonts w:ascii="Arial" w:hAnsi="Arial" w:cs="Arial"/>
          <w:b/>
          <w:bCs/>
          <w:sz w:val="24"/>
          <w:szCs w:val="24"/>
        </w:rPr>
        <w:t>40</w:t>
      </w:r>
      <w:r w:rsidRPr="00FE4A29">
        <w:rPr>
          <w:rFonts w:ascii="Arial" w:hAnsi="Arial" w:cs="Arial"/>
          <w:b/>
          <w:bCs/>
          <w:sz w:val="24"/>
          <w:szCs w:val="24"/>
        </w:rPr>
        <w:t xml:space="preserve"> min)</w:t>
      </w:r>
    </w:p>
    <w:p w14:paraId="3CD813A9" w14:textId="78013562" w:rsidR="00375F27" w:rsidRPr="00FE4A29" w:rsidRDefault="00375F27" w:rsidP="00375F27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Se presentan casos reales de comunidades con </w:t>
      </w:r>
      <w:r w:rsidR="006E4C2D" w:rsidRPr="00FE4A29">
        <w:rPr>
          <w:rFonts w:ascii="Arial" w:hAnsi="Arial" w:cs="Arial"/>
          <w:bCs/>
          <w:sz w:val="24"/>
          <w:szCs w:val="24"/>
        </w:rPr>
        <w:t xml:space="preserve">desafíos </w:t>
      </w:r>
      <w:r w:rsidR="006E4C2D" w:rsidRPr="00FE4A29">
        <w:rPr>
          <w:rFonts w:ascii="Arial" w:hAnsi="Arial" w:cs="Arial"/>
          <w:b/>
          <w:bCs/>
          <w:sz w:val="24"/>
          <w:szCs w:val="24"/>
        </w:rPr>
        <w:t>ambientales</w:t>
      </w:r>
      <w:r w:rsidRPr="00FE4A29">
        <w:rPr>
          <w:rFonts w:ascii="Arial" w:hAnsi="Arial" w:cs="Arial"/>
          <w:b/>
          <w:bCs/>
          <w:sz w:val="24"/>
          <w:szCs w:val="24"/>
        </w:rPr>
        <w:t xml:space="preserve"> y productivo</w:t>
      </w:r>
      <w:r w:rsidR="00E84827" w:rsidRPr="00FE4A29">
        <w:rPr>
          <w:rFonts w:ascii="Arial" w:hAnsi="Arial" w:cs="Arial"/>
          <w:bCs/>
          <w:sz w:val="24"/>
          <w:szCs w:val="24"/>
        </w:rPr>
        <w:t>s.</w:t>
      </w:r>
    </w:p>
    <w:p w14:paraId="487714D5" w14:textId="1B793FDF" w:rsidR="00375F27" w:rsidRPr="00FE4A29" w:rsidRDefault="00375F27" w:rsidP="00375F27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Se invita a los aprendices a identificar problemas dentro de su propia comunidad.</w:t>
      </w:r>
    </w:p>
    <w:p w14:paraId="1B671270" w14:textId="77777777" w:rsidR="00375F27" w:rsidRPr="00FE4A29" w:rsidRDefault="00375F27" w:rsidP="00375F27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Preguntas guía: </w:t>
      </w:r>
    </w:p>
    <w:p w14:paraId="5C3B0B1B" w14:textId="77777777" w:rsidR="00375F27" w:rsidRPr="00FE4A29" w:rsidRDefault="00375F27" w:rsidP="00375F27">
      <w:pPr>
        <w:numPr>
          <w:ilvl w:val="1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¿Cuáles son los desafíos más urgentes en nuestra comunidad?</w:t>
      </w:r>
    </w:p>
    <w:p w14:paraId="60260264" w14:textId="77777777" w:rsidR="00375F27" w:rsidRPr="00FE4A29" w:rsidRDefault="00375F27" w:rsidP="00375F27">
      <w:pPr>
        <w:numPr>
          <w:ilvl w:val="1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¿Qué factores contribuyen a estos problemas?</w:t>
      </w:r>
    </w:p>
    <w:p w14:paraId="2D36B2A3" w14:textId="77777777" w:rsidR="00375F27" w:rsidRPr="00FE4A29" w:rsidRDefault="00375F27" w:rsidP="00375F27">
      <w:pPr>
        <w:numPr>
          <w:ilvl w:val="1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¿Cómo afecta esto el desarrollo sostenible?</w:t>
      </w:r>
    </w:p>
    <w:p w14:paraId="266FD7CE" w14:textId="77777777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2. Ideación de Soluciones (40 min)</w:t>
      </w:r>
    </w:p>
    <w:p w14:paraId="2BB6C358" w14:textId="6D75D46A" w:rsidR="00375F27" w:rsidRPr="00FE4A29" w:rsidRDefault="00375F27" w:rsidP="00375F27">
      <w:pPr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Se forman equipos de aprendices.</w:t>
      </w:r>
    </w:p>
    <w:p w14:paraId="1D70C1B7" w14:textId="77777777" w:rsidR="00375F27" w:rsidRPr="00FE4A29" w:rsidRDefault="00375F27" w:rsidP="00375F27">
      <w:pPr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Cada grupo desarrollará </w:t>
      </w:r>
      <w:r w:rsidRPr="00FE4A29">
        <w:rPr>
          <w:rFonts w:ascii="Arial" w:hAnsi="Arial" w:cs="Arial"/>
          <w:b/>
          <w:bCs/>
          <w:sz w:val="24"/>
          <w:szCs w:val="24"/>
        </w:rPr>
        <w:t>una propuesta de solución</w:t>
      </w:r>
      <w:r w:rsidRPr="00FE4A29">
        <w:rPr>
          <w:rFonts w:ascii="Arial" w:hAnsi="Arial" w:cs="Arial"/>
          <w:bCs/>
          <w:sz w:val="24"/>
          <w:szCs w:val="24"/>
        </w:rPr>
        <w:t xml:space="preserve"> utilizando metodologías participativas como: </w:t>
      </w:r>
    </w:p>
    <w:p w14:paraId="09C44C8C" w14:textId="28C85494" w:rsidR="00375F27" w:rsidRPr="00FE4A29" w:rsidRDefault="00375F27" w:rsidP="00375F27">
      <w:pPr>
        <w:numPr>
          <w:ilvl w:val="1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Map</w:t>
      </w:r>
      <w:r w:rsidR="00E84827" w:rsidRPr="00FE4A29">
        <w:rPr>
          <w:rFonts w:ascii="Arial" w:hAnsi="Arial" w:cs="Arial"/>
          <w:b/>
          <w:bCs/>
          <w:sz w:val="24"/>
          <w:szCs w:val="24"/>
        </w:rPr>
        <w:t>as</w:t>
      </w:r>
      <w:r w:rsidRPr="00FE4A29">
        <w:rPr>
          <w:rFonts w:ascii="Arial" w:hAnsi="Arial" w:cs="Arial"/>
          <w:b/>
          <w:bCs/>
          <w:sz w:val="24"/>
          <w:szCs w:val="24"/>
        </w:rPr>
        <w:t xml:space="preserve"> de </w:t>
      </w:r>
      <w:r w:rsidR="00E84827" w:rsidRPr="00FE4A29">
        <w:rPr>
          <w:rFonts w:ascii="Arial" w:hAnsi="Arial" w:cs="Arial"/>
          <w:b/>
          <w:bCs/>
          <w:sz w:val="24"/>
          <w:szCs w:val="24"/>
        </w:rPr>
        <w:t>la vereda</w:t>
      </w:r>
    </w:p>
    <w:p w14:paraId="4AB939C7" w14:textId="274406F8" w:rsidR="00375F27" w:rsidRPr="00FE4A29" w:rsidRDefault="00375F27" w:rsidP="00375F27">
      <w:pPr>
        <w:numPr>
          <w:ilvl w:val="1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Identificación de recursos disponibles</w:t>
      </w:r>
      <w:r w:rsidR="00E84827" w:rsidRPr="00FE4A29">
        <w:rPr>
          <w:rFonts w:ascii="Arial" w:hAnsi="Arial" w:cs="Arial"/>
          <w:bCs/>
          <w:sz w:val="24"/>
          <w:szCs w:val="24"/>
        </w:rPr>
        <w:t>.</w:t>
      </w:r>
    </w:p>
    <w:p w14:paraId="3EEA537F" w14:textId="77777777" w:rsidR="00375F27" w:rsidRPr="00FE4A29" w:rsidRDefault="00375F27" w:rsidP="00375F27">
      <w:pPr>
        <w:numPr>
          <w:ilvl w:val="1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Definición de estrategias</w:t>
      </w:r>
      <w:r w:rsidRPr="00FE4A29">
        <w:rPr>
          <w:rFonts w:ascii="Arial" w:hAnsi="Arial" w:cs="Arial"/>
          <w:bCs/>
          <w:sz w:val="24"/>
          <w:szCs w:val="24"/>
        </w:rPr>
        <w:t xml:space="preserve"> </w:t>
      </w:r>
      <w:r w:rsidRPr="00FE4A29">
        <w:rPr>
          <w:rFonts w:ascii="Arial" w:hAnsi="Arial" w:cs="Arial"/>
          <w:b/>
          <w:sz w:val="24"/>
          <w:szCs w:val="24"/>
        </w:rPr>
        <w:t>que generen impacto sostenible</w:t>
      </w:r>
      <w:r w:rsidRPr="00FE4A29">
        <w:rPr>
          <w:rFonts w:ascii="Arial" w:hAnsi="Arial" w:cs="Arial"/>
          <w:bCs/>
          <w:sz w:val="24"/>
          <w:szCs w:val="24"/>
        </w:rPr>
        <w:t>.</w:t>
      </w:r>
    </w:p>
    <w:p w14:paraId="3E91FE90" w14:textId="77777777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3. Simulación y Evaluación de Estrategias (40 min)</w:t>
      </w:r>
    </w:p>
    <w:p w14:paraId="01DFA279" w14:textId="77777777" w:rsidR="00375F27" w:rsidRPr="00FE4A29" w:rsidRDefault="00375F27" w:rsidP="00375F27">
      <w:pPr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Cada equipo presentará su propuesta de solución y simulará su aplicación en la comunidad.</w:t>
      </w:r>
    </w:p>
    <w:p w14:paraId="7B68AC5B" w14:textId="77777777" w:rsidR="00375F27" w:rsidRPr="00FE4A29" w:rsidRDefault="00375F27" w:rsidP="00375F27">
      <w:pPr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lastRenderedPageBreak/>
        <w:t>El resto del grupo evaluará los puntos fuertes y los posibles obstáculos.</w:t>
      </w:r>
    </w:p>
    <w:p w14:paraId="79A92C4C" w14:textId="77777777" w:rsidR="00375F27" w:rsidRPr="00FE4A29" w:rsidRDefault="00375F27" w:rsidP="00375F27">
      <w:pPr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Se plantearán mejoras en las estrategias formuladas.</w:t>
      </w:r>
    </w:p>
    <w:p w14:paraId="6A155F82" w14:textId="77777777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4. Cierre y Reflexión (20 min)</w:t>
      </w:r>
    </w:p>
    <w:p w14:paraId="50FE00D3" w14:textId="77777777" w:rsidR="00375F27" w:rsidRPr="00FE4A29" w:rsidRDefault="00375F27" w:rsidP="00375F27">
      <w:pPr>
        <w:numPr>
          <w:ilvl w:val="0"/>
          <w:numId w:val="3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Discusión sobre las </w:t>
      </w:r>
      <w:r w:rsidRPr="00FE4A29">
        <w:rPr>
          <w:rFonts w:ascii="Arial" w:hAnsi="Arial" w:cs="Arial"/>
          <w:sz w:val="24"/>
          <w:szCs w:val="24"/>
        </w:rPr>
        <w:t>lecciones aprendidas</w:t>
      </w:r>
      <w:r w:rsidRPr="00FE4A29">
        <w:rPr>
          <w:rFonts w:ascii="Arial" w:hAnsi="Arial" w:cs="Arial"/>
          <w:bCs/>
          <w:sz w:val="24"/>
          <w:szCs w:val="24"/>
        </w:rPr>
        <w:t xml:space="preserve"> y el impacto que podría tener cada solución en la comunidad.</w:t>
      </w:r>
    </w:p>
    <w:p w14:paraId="7614CBEA" w14:textId="6D1B416C" w:rsidR="00375F27" w:rsidRPr="00FE4A29" w:rsidRDefault="00375F27" w:rsidP="00375F27">
      <w:pPr>
        <w:numPr>
          <w:ilvl w:val="0"/>
          <w:numId w:val="3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Cada participante escribirque podría aplicar en su entorno inmediato.</w:t>
      </w:r>
    </w:p>
    <w:p w14:paraId="778CEDC5" w14:textId="77777777" w:rsidR="0055470E" w:rsidRPr="00FE4A29" w:rsidRDefault="0055470E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</w:p>
    <w:p w14:paraId="13A88F8A" w14:textId="557C3F04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Ambiente requerido:  </w:t>
      </w:r>
      <w:r w:rsidRPr="00FE4A29">
        <w:rPr>
          <w:rFonts w:ascii="Arial" w:hAnsi="Arial" w:cs="Arial"/>
          <w:sz w:val="24"/>
          <w:szCs w:val="24"/>
        </w:rPr>
        <w:t>Externo</w:t>
      </w:r>
    </w:p>
    <w:p w14:paraId="44976E4F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Estrategias o técnicas didácticas activas:  </w:t>
      </w:r>
      <w:r w:rsidRPr="00FE4A29">
        <w:rPr>
          <w:rFonts w:ascii="Arial" w:hAnsi="Arial" w:cs="Arial"/>
          <w:sz w:val="24"/>
          <w:szCs w:val="24"/>
        </w:rPr>
        <w:t>Aprendizaje basado en proyectos, exposición.</w:t>
      </w:r>
    </w:p>
    <w:p w14:paraId="006FA9FD" w14:textId="4425DB94" w:rsidR="00AE3047" w:rsidRPr="00FE4A29" w:rsidRDefault="00000000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Materiales de formación:  </w:t>
      </w:r>
      <w:r w:rsidR="00375F27" w:rsidRPr="00FE4A29">
        <w:rPr>
          <w:rFonts w:ascii="Arial" w:hAnsi="Arial" w:cs="Arial"/>
          <w:bCs/>
          <w:sz w:val="24"/>
          <w:szCs w:val="24"/>
        </w:rPr>
        <w:t xml:space="preserve">Pizarra, Tarjetas o post-it para anotaciones, Ejemplos de </w:t>
      </w:r>
      <w:r w:rsidR="00E84827" w:rsidRPr="00FE4A29">
        <w:rPr>
          <w:rFonts w:ascii="Arial" w:hAnsi="Arial" w:cs="Arial"/>
          <w:bCs/>
          <w:sz w:val="24"/>
          <w:szCs w:val="24"/>
        </w:rPr>
        <w:t>cronograma para trabajar con la comunidad en el desarrollo del proyecto turístico.</w:t>
      </w:r>
    </w:p>
    <w:p w14:paraId="56D907DB" w14:textId="6357E7D9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Material de apoyo: </w:t>
      </w:r>
      <w:r w:rsidRPr="00FE4A29">
        <w:rPr>
          <w:rFonts w:ascii="Arial" w:hAnsi="Arial" w:cs="Arial"/>
          <w:sz w:val="24"/>
          <w:szCs w:val="24"/>
        </w:rPr>
        <w:t>Recursos en línea como tutoriales sobre el uso de herramientas específicas</w:t>
      </w:r>
      <w:r w:rsidR="00E84827" w:rsidRPr="00FE4A29">
        <w:rPr>
          <w:rFonts w:ascii="Arial" w:hAnsi="Arial" w:cs="Arial"/>
          <w:sz w:val="24"/>
          <w:szCs w:val="24"/>
        </w:rPr>
        <w:t>.</w:t>
      </w:r>
    </w:p>
    <w:p w14:paraId="5F0F3832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Evidencias de aprendizaje: </w:t>
      </w:r>
      <w:r w:rsidRPr="00FE4A29">
        <w:rPr>
          <w:rFonts w:ascii="Arial" w:hAnsi="Arial" w:cs="Arial"/>
          <w:sz w:val="24"/>
          <w:szCs w:val="24"/>
        </w:rPr>
        <w:t>Presentación grupal, pieza gráfica</w:t>
      </w:r>
      <w:r w:rsidRPr="00FE4A29">
        <w:rPr>
          <w:rFonts w:ascii="Arial" w:hAnsi="Arial" w:cs="Arial"/>
          <w:b/>
          <w:sz w:val="24"/>
          <w:szCs w:val="24"/>
        </w:rPr>
        <w:t xml:space="preserve"> </w:t>
      </w:r>
    </w:p>
    <w:p w14:paraId="65EBC116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Instrumentos de evaluación: </w:t>
      </w:r>
      <w:r w:rsidRPr="00FE4A29">
        <w:rPr>
          <w:rFonts w:ascii="Arial" w:hAnsi="Arial" w:cs="Arial"/>
          <w:sz w:val="24"/>
          <w:szCs w:val="24"/>
        </w:rPr>
        <w:t>Lista de chequeo</w:t>
      </w:r>
    </w:p>
    <w:p w14:paraId="79D8428F" w14:textId="49DF97B6" w:rsidR="00AE3047" w:rsidRPr="00FE4A29" w:rsidRDefault="00000000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Duración de la actividad:</w:t>
      </w:r>
      <w:r w:rsidRPr="00FE4A29">
        <w:rPr>
          <w:rFonts w:ascii="Arial" w:hAnsi="Arial" w:cs="Arial"/>
          <w:sz w:val="24"/>
          <w:szCs w:val="24"/>
        </w:rPr>
        <w:t xml:space="preserve">  </w:t>
      </w:r>
      <w:r w:rsidR="00FE4A29" w:rsidRPr="00FE4A29">
        <w:rPr>
          <w:rFonts w:ascii="Arial" w:hAnsi="Arial" w:cs="Arial"/>
          <w:sz w:val="24"/>
          <w:szCs w:val="24"/>
        </w:rPr>
        <w:t>1</w:t>
      </w:r>
      <w:r w:rsidRPr="00FE4A29">
        <w:rPr>
          <w:rFonts w:ascii="Arial" w:hAnsi="Arial" w:cs="Arial"/>
          <w:sz w:val="24"/>
          <w:szCs w:val="24"/>
        </w:rPr>
        <w:t xml:space="preserve"> horas.</w:t>
      </w:r>
    </w:p>
    <w:p w14:paraId="787E6740" w14:textId="77777777" w:rsidR="00AE3047" w:rsidRPr="00FE4A29" w:rsidRDefault="00AE3047">
      <w:pPr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14:paraId="244BF378" w14:textId="77777777" w:rsidR="00AE3047" w:rsidRPr="00FE4A29" w:rsidRDefault="00000000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4. </w:t>
      </w:r>
      <w:r w:rsidRPr="00FE4A29">
        <w:rPr>
          <w:rFonts w:ascii="Arial" w:hAnsi="Arial" w:cs="Arial"/>
          <w:b/>
          <w:sz w:val="24"/>
          <w:szCs w:val="24"/>
        </w:rPr>
        <w:t xml:space="preserve">PLANTEAMIENTO DE EVIDENCIAS DE APRENDIZAJE PARA LA EVALUACIÓN EN EL PROCESO FORMATIVO.  </w:t>
      </w:r>
    </w:p>
    <w:tbl>
      <w:tblPr>
        <w:tblStyle w:val="3"/>
        <w:tblW w:w="962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6"/>
        <w:gridCol w:w="1276"/>
        <w:gridCol w:w="2330"/>
        <w:gridCol w:w="1830"/>
        <w:gridCol w:w="1658"/>
        <w:gridCol w:w="1689"/>
      </w:tblGrid>
      <w:tr w:rsidR="00AE3047" w:rsidRPr="00FE4A29" w14:paraId="6DC3D474" w14:textId="77777777" w:rsidTr="00E103DD">
        <w:trPr>
          <w:trHeight w:val="464"/>
        </w:trPr>
        <w:tc>
          <w:tcPr>
            <w:tcW w:w="846" w:type="dxa"/>
            <w:shd w:val="clear" w:color="auto" w:fill="262626"/>
            <w:vAlign w:val="center"/>
          </w:tcPr>
          <w:p w14:paraId="10C807C1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Fase del proyecto formativo</w:t>
            </w:r>
          </w:p>
        </w:tc>
        <w:tc>
          <w:tcPr>
            <w:tcW w:w="1276" w:type="dxa"/>
            <w:shd w:val="clear" w:color="auto" w:fill="262626"/>
            <w:vAlign w:val="center"/>
          </w:tcPr>
          <w:p w14:paraId="64DE43B0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Actividad del proyecto formativo</w:t>
            </w:r>
          </w:p>
        </w:tc>
        <w:tc>
          <w:tcPr>
            <w:tcW w:w="2330" w:type="dxa"/>
            <w:shd w:val="clear" w:color="auto" w:fill="262626"/>
            <w:vAlign w:val="center"/>
          </w:tcPr>
          <w:p w14:paraId="3DD7A934" w14:textId="77777777" w:rsidR="00AE3047" w:rsidRPr="00FE4A29" w:rsidRDefault="00000000" w:rsidP="0074026C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Actividad de Aprendizaje</w:t>
            </w:r>
          </w:p>
        </w:tc>
        <w:tc>
          <w:tcPr>
            <w:tcW w:w="1830" w:type="dxa"/>
            <w:shd w:val="clear" w:color="auto" w:fill="262626"/>
            <w:vAlign w:val="center"/>
          </w:tcPr>
          <w:p w14:paraId="158309CF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Evidencias de Aprendizaje</w:t>
            </w:r>
          </w:p>
        </w:tc>
        <w:tc>
          <w:tcPr>
            <w:tcW w:w="1658" w:type="dxa"/>
            <w:shd w:val="clear" w:color="auto" w:fill="262626"/>
            <w:vAlign w:val="center"/>
          </w:tcPr>
          <w:p w14:paraId="5F1BFC79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Criterios de Evaluación</w:t>
            </w:r>
          </w:p>
        </w:tc>
        <w:tc>
          <w:tcPr>
            <w:tcW w:w="1689" w:type="dxa"/>
            <w:shd w:val="clear" w:color="auto" w:fill="262626"/>
            <w:vAlign w:val="center"/>
          </w:tcPr>
          <w:p w14:paraId="4FB1A997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Técnicas e Instrumentos de Evaluación</w:t>
            </w:r>
          </w:p>
        </w:tc>
      </w:tr>
      <w:tr w:rsidR="00AE3047" w:rsidRPr="00FE4A29" w14:paraId="3B063DB9" w14:textId="77777777" w:rsidTr="00E103DD">
        <w:trPr>
          <w:trHeight w:val="795"/>
        </w:trPr>
        <w:tc>
          <w:tcPr>
            <w:tcW w:w="846" w:type="dxa"/>
          </w:tcPr>
          <w:p w14:paraId="0CBA54BD" w14:textId="77777777" w:rsidR="00AE3047" w:rsidRPr="00FE4A29" w:rsidRDefault="00000000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N/A</w:t>
            </w:r>
          </w:p>
        </w:tc>
        <w:tc>
          <w:tcPr>
            <w:tcW w:w="1276" w:type="dxa"/>
          </w:tcPr>
          <w:p w14:paraId="63518E08" w14:textId="77777777" w:rsidR="00AE3047" w:rsidRPr="00FE4A29" w:rsidRDefault="00000000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N/A</w:t>
            </w:r>
          </w:p>
        </w:tc>
        <w:tc>
          <w:tcPr>
            <w:tcW w:w="2330" w:type="dxa"/>
          </w:tcPr>
          <w:p w14:paraId="0C8CAC03" w14:textId="77777777" w:rsidR="00AE3047" w:rsidRPr="00FE4A29" w:rsidRDefault="0074026C" w:rsidP="0074026C">
            <w:pPr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 xml:space="preserve">IDENTIFICAR LA IMPORTANCIA DE ELABORAR DIAGNOSTICOS SOCIO - EMPRESARIALES,AMBIENTALES Y PRODUCTIVOS EN FUNCION  A </w:t>
            </w:r>
            <w:r w:rsidRPr="00FE4A29">
              <w:rPr>
                <w:rFonts w:ascii="Arial" w:hAnsi="Arial" w:cs="Arial"/>
                <w:sz w:val="24"/>
                <w:szCs w:val="24"/>
              </w:rPr>
              <w:lastRenderedPageBreak/>
              <w:t>LA COMUNIDAD Y LAS METODOLOGIAS PARTICIPATIVAS.</w:t>
            </w:r>
          </w:p>
          <w:p w14:paraId="6D2D18A3" w14:textId="44288FD6" w:rsidR="0074026C" w:rsidRPr="00FE4A29" w:rsidRDefault="0074026C" w:rsidP="0074026C">
            <w:pPr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FOMENTAR ACCIONES PARA FORTALECER LAS ORGANIZACIONES COMUNITARIAS EN ARAS DE DESARROLLAR PROCESOS DE ACUERDO A LAS METOLDOLOGÍA QUE FORTALEZCAN LA COMUNIDAD Y LA PARTICIPACIÓN .</w:t>
            </w:r>
          </w:p>
          <w:p w14:paraId="250990D4" w14:textId="6B6D6E1C" w:rsidR="0074026C" w:rsidRPr="00FE4A29" w:rsidRDefault="00E103DD" w:rsidP="00E103DD">
            <w:pPr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INTERPRETAR EL DESARROLLO DEL PLAN DE ACCIÓN POR MEDIO DE LOS CRITERIOS DEFINIDOS POR LA COMUNIDAD.</w:t>
            </w:r>
          </w:p>
        </w:tc>
        <w:tc>
          <w:tcPr>
            <w:tcW w:w="1830" w:type="dxa"/>
          </w:tcPr>
          <w:p w14:paraId="7B05E975" w14:textId="12AD67C5" w:rsidR="00AE3047" w:rsidRPr="00FE4A29" w:rsidRDefault="00E103DD" w:rsidP="00E103DD">
            <w:p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lastRenderedPageBreak/>
              <w:t xml:space="preserve">DETERMINAR PLAN DE ACCIÓN SOCIO-EMPRESARIAL APLICANDO Y POTECIALIZANDO LOS </w:t>
            </w:r>
            <w:r w:rsidRPr="00FE4A29">
              <w:rPr>
                <w:rFonts w:ascii="Arial" w:hAnsi="Arial" w:cs="Arial"/>
                <w:sz w:val="24"/>
                <w:szCs w:val="24"/>
              </w:rPr>
              <w:lastRenderedPageBreak/>
              <w:t>CONOCIMIENTOS DE LA  ORGANIZACIÓN COMUNITARIA SOSTENIBLE TENIENDO EN CUENTA EL CONTEXTO DE LA COMUNIDAD.</w:t>
            </w:r>
          </w:p>
        </w:tc>
        <w:tc>
          <w:tcPr>
            <w:tcW w:w="1658" w:type="dxa"/>
          </w:tcPr>
          <w:p w14:paraId="474AA053" w14:textId="77777777" w:rsidR="00E103DD" w:rsidRPr="00FE4A29" w:rsidRDefault="00E103DD" w:rsidP="00E103DD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lastRenderedPageBreak/>
              <w:t xml:space="preserve">ELABORA DIAGNÓSTICO DE LAS CONDICIONES SOCIO-EMPRESARIALES Y PRODUCTIVAS DE LA </w:t>
            </w:r>
            <w:r w:rsidRPr="00FE4A29">
              <w:rPr>
                <w:rFonts w:ascii="Arial" w:hAnsi="Arial" w:cs="Arial"/>
                <w:sz w:val="24"/>
                <w:szCs w:val="24"/>
              </w:rPr>
              <w:lastRenderedPageBreak/>
              <w:t xml:space="preserve">COMUNIDAD, UTILIZANDO METODOLOGÍAS PARTICIPATIVAS. </w:t>
            </w:r>
          </w:p>
          <w:p w14:paraId="14F565E0" w14:textId="77777777" w:rsidR="00E103DD" w:rsidRPr="00FE4A29" w:rsidRDefault="00E103DD" w:rsidP="00E103DD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 xml:space="preserve">SOCIALIZA CON LA COMUNIDAD LOS RESULTADOS DEL DIAGNÓSTICO APLICANDO METODOLOGÍAS PARTICIPATIVAS. </w:t>
            </w:r>
          </w:p>
          <w:p w14:paraId="4376ADB4" w14:textId="0446BD18" w:rsidR="00AE3047" w:rsidRPr="00FE4A29" w:rsidRDefault="00E103DD" w:rsidP="00E103DD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UTILIZA METODOLOGÍA</w:t>
            </w:r>
          </w:p>
        </w:tc>
        <w:tc>
          <w:tcPr>
            <w:tcW w:w="1689" w:type="dxa"/>
          </w:tcPr>
          <w:p w14:paraId="0CABEF41" w14:textId="3F622E3D" w:rsidR="00AE3047" w:rsidRPr="00FE4A29" w:rsidRDefault="0074026C" w:rsidP="00374653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lastRenderedPageBreak/>
              <w:t>Aprendizaje colaborativo, debate dirigido, Cuestionario, listas de chequeo.</w:t>
            </w:r>
          </w:p>
        </w:tc>
      </w:tr>
    </w:tbl>
    <w:p w14:paraId="797AA304" w14:textId="77777777" w:rsidR="00AE3047" w:rsidRPr="00FE4A29" w:rsidRDefault="00000000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color w:val="000000"/>
          <w:sz w:val="24"/>
          <w:szCs w:val="24"/>
        </w:rPr>
        <w:tab/>
      </w:r>
    </w:p>
    <w:p w14:paraId="70CCD539" w14:textId="77777777" w:rsidR="00AE3047" w:rsidRPr="00FE4A29" w:rsidRDefault="00000000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5. GLOSARIO DE TÉRMINOS</w:t>
      </w:r>
    </w:p>
    <w:p w14:paraId="46D1DA92" w14:textId="77777777" w:rsidR="00093BA9" w:rsidRPr="00FE4A29" w:rsidRDefault="00093BA9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5E95C136" w14:textId="77777777" w:rsidR="00093BA9" w:rsidRPr="00FE4A2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Autogestión: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Capacidad de una comunidad para organizarse y tomar decisiones de manera independiente, fortaleciendo su autonomía.</w:t>
      </w:r>
    </w:p>
    <w:p w14:paraId="32220DB5" w14:textId="77777777" w:rsidR="00093BA9" w:rsidRPr="00FE4A2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Empoderamiento Comunitario: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Proceso mediante el cual los miembros de una comunidad adquieren habilidades y conocimientos para gestionar su propio desarrollo.</w:t>
      </w:r>
    </w:p>
    <w:p w14:paraId="5F74B178" w14:textId="77777777" w:rsidR="00093BA9" w:rsidRPr="00FE4A2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Capital Social: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Conjunto de relaciones de confianza, cooperación y reciprocidad dentro de una comunidad que facilita la acción colectiva.</w:t>
      </w:r>
    </w:p>
    <w:p w14:paraId="3196C9DC" w14:textId="77777777" w:rsidR="00093BA9" w:rsidRPr="00FE4A29" w:rsidRDefault="00093BA9" w:rsidP="00093BA9">
      <w:pPr>
        <w:numPr>
          <w:ilvl w:val="0"/>
          <w:numId w:val="9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lastRenderedPageBreak/>
        <w:t>Desarrollo Sostenible: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Modelo de crecimiento que busca equilibrar el bienestar social, económico y ambiental sin comprometer los recursos del futuro.</w:t>
      </w:r>
    </w:p>
    <w:p w14:paraId="00CAC588" w14:textId="77777777" w:rsidR="00093BA9" w:rsidRPr="00FE4A29" w:rsidRDefault="00093BA9" w:rsidP="00093BA9">
      <w:pPr>
        <w:numPr>
          <w:ilvl w:val="0"/>
          <w:numId w:val="9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Educación Ambiental: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Estrategias pedagógicas para fomentar conciencia y acción ecológica dentro de la sociedad.</w:t>
      </w:r>
    </w:p>
    <w:p w14:paraId="717225FB" w14:textId="75146ADA" w:rsidR="00093BA9" w:rsidRPr="00FE4A29" w:rsidRDefault="00093BA9" w:rsidP="00093BA9">
      <w:pPr>
        <w:numPr>
          <w:ilvl w:val="0"/>
          <w:numId w:val="10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Plan</w:t>
      </w:r>
      <w:r w:rsidR="00FE4A29" w:rsidRPr="00FE4A29">
        <w:rPr>
          <w:rFonts w:ascii="Arial" w:hAnsi="Arial" w:cs="Arial"/>
          <w:b/>
          <w:bCs/>
          <w:color w:val="000000"/>
          <w:sz w:val="24"/>
          <w:szCs w:val="24"/>
        </w:rPr>
        <w:t xml:space="preserve"> nacional</w:t>
      </w:r>
      <w:r w:rsidR="0098684D">
        <w:rPr>
          <w:rFonts w:ascii="Arial" w:hAnsi="Arial" w:cs="Arial"/>
          <w:b/>
          <w:bCs/>
          <w:color w:val="000000"/>
          <w:sz w:val="24"/>
          <w:szCs w:val="24"/>
        </w:rPr>
        <w:t xml:space="preserve"> de desarrollo</w:t>
      </w: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 xml:space="preserve"> Territorial: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Organización del uso del suelo y los recursos naturales para garantizar su aprovechamiento sostenible</w:t>
      </w:r>
      <w:r w:rsidR="00FE4A29" w:rsidRPr="00FE4A29">
        <w:rPr>
          <w:rFonts w:ascii="Arial" w:hAnsi="Arial" w:cs="Arial"/>
          <w:bCs/>
          <w:color w:val="000000"/>
          <w:sz w:val="24"/>
          <w:szCs w:val="24"/>
        </w:rPr>
        <w:t xml:space="preserve"> del municipio.</w:t>
      </w:r>
    </w:p>
    <w:p w14:paraId="7AE8CABC" w14:textId="77777777" w:rsidR="00093BA9" w:rsidRPr="00FE4A2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Resiliencia Comunitaria: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Capacidad de una comunidad para adaptarse y responder positivamente a desafíos sociales, económicos y ambientales.</w:t>
      </w:r>
    </w:p>
    <w:p w14:paraId="4FB67BC4" w14:textId="77777777" w:rsidR="00093BA9" w:rsidRPr="00FE4A2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Inclusión Social: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Proceso de integración equitativa que garantiza la participación de todos los miembros de una comunidad en su desarrollo.</w:t>
      </w:r>
    </w:p>
    <w:p w14:paraId="26B6F695" w14:textId="75C7FD18" w:rsidR="00093BA9" w:rsidRPr="00FE4A29" w:rsidRDefault="00093BA9" w:rsidP="00FE4A29">
      <w:pPr>
        <w:tabs>
          <w:tab w:val="left" w:pos="1470"/>
        </w:tabs>
        <w:spacing w:after="0" w:line="360" w:lineRule="auto"/>
        <w:ind w:left="360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Cs/>
          <w:color w:val="000000"/>
          <w:sz w:val="24"/>
          <w:szCs w:val="24"/>
        </w:rPr>
        <w:t>.</w:t>
      </w:r>
    </w:p>
    <w:p w14:paraId="541E6694" w14:textId="77777777" w:rsidR="00093BA9" w:rsidRPr="00FE4A2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Acción Colectiva: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Cooperación entre ciudadanos para generar cambios positivos y fortalecer el tejido social.</w:t>
      </w:r>
    </w:p>
    <w:p w14:paraId="18C60038" w14:textId="77777777" w:rsidR="00AE3047" w:rsidRPr="00FE4A29" w:rsidRDefault="00AE3047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</w:p>
    <w:p w14:paraId="7F032E12" w14:textId="77777777" w:rsidR="00AE3047" w:rsidRPr="00FE4A29" w:rsidRDefault="00AE3047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380B5E8D" w14:textId="22311B97" w:rsidR="00AE3047" w:rsidRPr="006E4C2D" w:rsidRDefault="00000000" w:rsidP="006E4C2D">
      <w:pPr>
        <w:pStyle w:val="Prrafodelista"/>
        <w:numPr>
          <w:ilvl w:val="0"/>
          <w:numId w:val="30"/>
        </w:num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6E4C2D">
        <w:rPr>
          <w:rFonts w:ascii="Arial" w:hAnsi="Arial" w:cs="Arial"/>
          <w:b/>
          <w:sz w:val="24"/>
          <w:szCs w:val="24"/>
          <w:lang w:val="en-US"/>
        </w:rPr>
        <w:t>REFERENTES BILBIOGRÁFICOS</w:t>
      </w:r>
    </w:p>
    <w:p w14:paraId="09BEDFEE" w14:textId="77777777" w:rsidR="00DE6669" w:rsidRDefault="00DE6669" w:rsidP="006E4C2D">
      <w:pPr>
        <w:pStyle w:val="Prrafodelista"/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5388CB13" w14:textId="32EB58EA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Monroy Jaimes, Daniela Andrea (2019). Del Desarrollo de la Comunidad a la Acción Comunal, 1958–1968. Pontificia Universidad Javeriana. </w:t>
      </w:r>
    </w:p>
    <w:p w14:paraId="4D197CFF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70DC0BFF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Analiza el surgimiento del desarrollo comunitario como estrategia estatal frente al conflicto bipartidista, con influencias internacionales como la Alianza para el Progreso y los Cuerpos de Paz. IDPAC – Instituto Distrital de </w:t>
      </w:r>
    </w:p>
    <w:p w14:paraId="593712E3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2EFF2690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la Participación y Acción Comunal. Historia de las organizaciones comunales en el desarrollo de la comunidad. </w:t>
      </w:r>
    </w:p>
    <w:p w14:paraId="56B90348" w14:textId="72F4A8DD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Explica cómo las Juntas de Acción Comunal se institucionalizaron mediante la Ley 19 de 1958 y el Decreto 239 de 1959, y cómo se vincularon al desarrollo local, la infraestructura y la educación comunitaria.</w:t>
      </w:r>
    </w:p>
    <w:p w14:paraId="63C87407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626CD699" w14:textId="5C65E483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Comisión Nacional Forestal (CONAFOR) con el manual del promotor. Fundación Merced / Rede América Repositorio de Gestión del Riesgo (documento técnico). </w:t>
      </w:r>
    </w:p>
    <w:p w14:paraId="14BEB363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15BC45EE" w14:textId="0471971C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Colombia Productiva (consulta de la guía metodológica) </w:t>
      </w:r>
    </w:p>
    <w:p w14:paraId="346D9DB2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ACNUR (2024) (consulta de la guía) Gestión del Riesgo (Colombia) documento técnico. </w:t>
      </w:r>
    </w:p>
    <w:p w14:paraId="107B97FD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569C534B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lastRenderedPageBreak/>
        <w:t xml:space="preserve">Cartilla de Comportamiento Emprendedor: Ruth Nelly Gutiérrez Achury y equipo – SENA. Desarrollo de habilidades emprendedoras: visión, creatividad, toma de decisiones, negociación (cartilla oficial Sena). </w:t>
      </w:r>
    </w:p>
    <w:p w14:paraId="5F160E74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4754FB14" w14:textId="46344A60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COBI_GuiaPracticaParaLaElaboracionDeProyectos.pdf Propuesta metodológica de formulación de proyectos de inversión social para implementar en el SENA.</w:t>
      </w:r>
    </w:p>
    <w:p w14:paraId="37304439" w14:textId="77777777" w:rsidR="00061FD9" w:rsidRPr="00DE6669" w:rsidRDefault="00061FD9" w:rsidP="00061FD9">
      <w:pPr>
        <w:pStyle w:val="Prrafodelista"/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Diagnóstico participativo – Serie Manual del Promotor</w:t>
      </w:r>
    </w:p>
    <w:p w14:paraId="51B6007E" w14:textId="77777777" w:rsidR="00061FD9" w:rsidRPr="00DE6669" w:rsidRDefault="00061FD9" w:rsidP="00061FD9">
      <w:pPr>
        <w:pStyle w:val="Prrafodelista"/>
        <w:numPr>
          <w:ilvl w:val="0"/>
          <w:numId w:val="42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Enfoque: Comunitario y forestal sustentable</w:t>
      </w:r>
    </w:p>
    <w:p w14:paraId="4E3DCE0B" w14:textId="77777777" w:rsidR="00061FD9" w:rsidRPr="00DE6669" w:rsidRDefault="00061FD9" w:rsidP="00061FD9">
      <w:pPr>
        <w:pStyle w:val="Prrafodelista"/>
        <w:numPr>
          <w:ilvl w:val="0"/>
          <w:numId w:val="42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Contenido destacado:</w:t>
      </w:r>
    </w:p>
    <w:p w14:paraId="341667E5" w14:textId="77777777" w:rsidR="00061FD9" w:rsidRPr="00DE6669" w:rsidRDefault="00061FD9" w:rsidP="00061FD9">
      <w:pPr>
        <w:pStyle w:val="Prrafodelista"/>
        <w:numPr>
          <w:ilvl w:val="0"/>
          <w:numId w:val="43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Métodos cualitativos para analizar perfil comunitario, capital social, organizaciones locales e institucionalidad.</w:t>
      </w:r>
    </w:p>
    <w:p w14:paraId="5A9C853F" w14:textId="77777777" w:rsidR="00061FD9" w:rsidRPr="00DE6669" w:rsidRDefault="00061FD9" w:rsidP="00061FD9">
      <w:pPr>
        <w:pStyle w:val="Prrafodelista"/>
        <w:numPr>
          <w:ilvl w:val="0"/>
          <w:numId w:val="43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Incluye guías de entrevista y anexos prácticos para aplicar en campo</w:t>
      </w:r>
    </w:p>
    <w:p w14:paraId="5D06E593" w14:textId="77777777" w:rsidR="00061FD9" w:rsidRPr="00DE6669" w:rsidRDefault="00061FD9" w:rsidP="00061FD9">
      <w:pPr>
        <w:pStyle w:val="Prrafodelista"/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Herramienta de ACNUR para el diagnóstico participativo</w:t>
      </w:r>
    </w:p>
    <w:p w14:paraId="6CA215D6" w14:textId="77777777" w:rsidR="00061FD9" w:rsidRPr="00DE6669" w:rsidRDefault="00061FD9" w:rsidP="00061FD9">
      <w:pPr>
        <w:pStyle w:val="Prrafodelista"/>
        <w:numPr>
          <w:ilvl w:val="0"/>
          <w:numId w:val="44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Tipo: Guía práctica (2024)</w:t>
      </w:r>
    </w:p>
    <w:p w14:paraId="212C9FFD" w14:textId="77777777" w:rsidR="00061FD9" w:rsidRPr="00DE6669" w:rsidRDefault="00061FD9" w:rsidP="00061FD9">
      <w:pPr>
        <w:pStyle w:val="Prrafodelista"/>
        <w:numPr>
          <w:ilvl w:val="0"/>
          <w:numId w:val="44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Contenido destacado:</w:t>
      </w:r>
    </w:p>
    <w:p w14:paraId="48028074" w14:textId="77777777" w:rsidR="00061FD9" w:rsidRPr="00DE6669" w:rsidRDefault="00061FD9" w:rsidP="00061FD9">
      <w:pPr>
        <w:pStyle w:val="Prrafodelista"/>
        <w:numPr>
          <w:ilvl w:val="0"/>
          <w:numId w:val="45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Cartografía de la diversidad, grupos focales, sistematización con formularios Kobo, análisis integral y uso estratégico de resultados.</w:t>
      </w:r>
    </w:p>
    <w:p w14:paraId="2306D04A" w14:textId="77777777" w:rsidR="00061FD9" w:rsidRPr="00DE6669" w:rsidRDefault="00061FD9" w:rsidP="00061FD9">
      <w:pPr>
        <w:pStyle w:val="Prrafodelista"/>
        <w:numPr>
          <w:ilvl w:val="0"/>
          <w:numId w:val="45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Muy útil para contextos con poblaciones vulnerables o desplazadas</w:t>
      </w:r>
    </w:p>
    <w:p w14:paraId="1D46CB9F" w14:textId="77777777" w:rsidR="00061FD9" w:rsidRPr="00DE6669" w:rsidRDefault="00061FD9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  <w:lang w:val="en-US"/>
        </w:rPr>
      </w:pPr>
    </w:p>
    <w:p w14:paraId="0649C18E" w14:textId="77777777" w:rsidR="00452EEE" w:rsidRPr="00FE4A29" w:rsidRDefault="00452EEE" w:rsidP="00452EE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14:paraId="230AC4A0" w14:textId="77777777" w:rsidR="00AE3047" w:rsidRPr="00FE4A29" w:rsidRDefault="00000000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7. CONTROL DEL DOCUMENTO</w:t>
      </w:r>
    </w:p>
    <w:p w14:paraId="6F25FFAF" w14:textId="77777777" w:rsidR="00AE3047" w:rsidRPr="00FE4A29" w:rsidRDefault="00AE3047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tbl>
      <w:tblPr>
        <w:tblStyle w:val="2"/>
        <w:tblW w:w="97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AE3047" w:rsidRPr="00FE4A29" w14:paraId="4730F9FC" w14:textId="77777777" w:rsidTr="42050F96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CEBEB2" w14:textId="77777777" w:rsidR="00AE3047" w:rsidRPr="00FE4A29" w:rsidRDefault="00AE3047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597673ED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304A2CF5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28AB6F06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53CEFF9D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Fecha</w:t>
            </w:r>
          </w:p>
        </w:tc>
      </w:tr>
      <w:tr w:rsidR="00AE3047" w:rsidRPr="00FE4A29" w14:paraId="7F6F54E1" w14:textId="77777777" w:rsidTr="42050F96">
        <w:trPr>
          <w:trHeight w:val="365"/>
        </w:trPr>
        <w:tc>
          <w:tcPr>
            <w:tcW w:w="1242" w:type="dxa"/>
          </w:tcPr>
          <w:p w14:paraId="3CF30B1E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 xml:space="preserve">Autor </w:t>
            </w:r>
          </w:p>
        </w:tc>
        <w:tc>
          <w:tcPr>
            <w:tcW w:w="2694" w:type="dxa"/>
          </w:tcPr>
          <w:p w14:paraId="52FE5E2E" w14:textId="16A19AB1" w:rsidR="00AE3047" w:rsidRPr="00FE4A29" w:rsidRDefault="00760E04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Sandra Franco Giraldo</w:t>
            </w:r>
          </w:p>
        </w:tc>
        <w:tc>
          <w:tcPr>
            <w:tcW w:w="1559" w:type="dxa"/>
          </w:tcPr>
          <w:p w14:paraId="036FF437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Instructora</w:t>
            </w:r>
          </w:p>
        </w:tc>
        <w:tc>
          <w:tcPr>
            <w:tcW w:w="1701" w:type="dxa"/>
          </w:tcPr>
          <w:p w14:paraId="78F88BDD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CDITI</w:t>
            </w:r>
          </w:p>
        </w:tc>
        <w:tc>
          <w:tcPr>
            <w:tcW w:w="2551" w:type="dxa"/>
          </w:tcPr>
          <w:p w14:paraId="721A8BBA" w14:textId="60F8B30D" w:rsidR="00AE3047" w:rsidRPr="00FE4A29" w:rsidRDefault="00FE4A29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42050F96">
              <w:rPr>
                <w:rFonts w:ascii="Arial" w:hAnsi="Arial" w:cs="Arial"/>
                <w:sz w:val="24"/>
                <w:szCs w:val="24"/>
              </w:rPr>
              <w:t>Septiembre</w:t>
            </w:r>
            <w:r w:rsidR="55684B0B" w:rsidRPr="42050F96">
              <w:rPr>
                <w:rFonts w:ascii="Arial" w:hAnsi="Arial" w:cs="Arial"/>
                <w:sz w:val="24"/>
                <w:szCs w:val="24"/>
              </w:rPr>
              <w:t xml:space="preserve"> 15</w:t>
            </w:r>
            <w:r w:rsidRPr="42050F96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6602B542" w:rsidRPr="42050F96">
              <w:rPr>
                <w:rFonts w:ascii="Arial" w:hAnsi="Arial" w:cs="Arial"/>
                <w:sz w:val="24"/>
                <w:szCs w:val="24"/>
              </w:rPr>
              <w:t>de 2025</w:t>
            </w:r>
          </w:p>
        </w:tc>
      </w:tr>
    </w:tbl>
    <w:p w14:paraId="6D1834BF" w14:textId="77777777" w:rsidR="00AE3047" w:rsidRPr="00FE4A29" w:rsidRDefault="00AE3047">
      <w:pPr>
        <w:spacing w:line="360" w:lineRule="auto"/>
        <w:rPr>
          <w:rFonts w:ascii="Arial" w:hAnsi="Arial" w:cs="Arial"/>
          <w:b/>
          <w:sz w:val="24"/>
          <w:szCs w:val="24"/>
        </w:rPr>
      </w:pPr>
    </w:p>
    <w:p w14:paraId="54AC6AB6" w14:textId="77777777" w:rsidR="00AE3047" w:rsidRPr="00FE4A29" w:rsidRDefault="00000000">
      <w:pPr>
        <w:spacing w:line="360" w:lineRule="auto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8. CONTROL DE CAMBIOS </w:t>
      </w:r>
      <w:r w:rsidRPr="00FE4A29">
        <w:rPr>
          <w:rFonts w:ascii="Arial" w:hAnsi="Arial" w:cs="Arial"/>
          <w:sz w:val="24"/>
          <w:szCs w:val="24"/>
        </w:rPr>
        <w:t>(diligenciar únicamente si realiza ajustes a la guía)</w:t>
      </w:r>
    </w:p>
    <w:tbl>
      <w:tblPr>
        <w:tblStyle w:val="1"/>
        <w:tblW w:w="97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AE3047" w:rsidRPr="00FE4A29" w14:paraId="0FC471DF" w14:textId="77777777">
        <w:tc>
          <w:tcPr>
            <w:tcW w:w="1235" w:type="dxa"/>
            <w:tcBorders>
              <w:top w:val="nil"/>
              <w:left w:val="nil"/>
            </w:tcBorders>
            <w:shd w:val="clear" w:color="auto" w:fill="262626"/>
            <w:vAlign w:val="center"/>
          </w:tcPr>
          <w:p w14:paraId="7586B489" w14:textId="77777777" w:rsidR="00AE3047" w:rsidRPr="00FE4A29" w:rsidRDefault="00AE3047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74" w:type="dxa"/>
            <w:shd w:val="clear" w:color="auto" w:fill="262626"/>
            <w:vAlign w:val="center"/>
          </w:tcPr>
          <w:p w14:paraId="4BC8E59A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Nombre</w:t>
            </w:r>
          </w:p>
        </w:tc>
        <w:tc>
          <w:tcPr>
            <w:tcW w:w="1550" w:type="dxa"/>
            <w:shd w:val="clear" w:color="auto" w:fill="262626"/>
            <w:vAlign w:val="center"/>
          </w:tcPr>
          <w:p w14:paraId="751D2C45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Cargo</w:t>
            </w:r>
          </w:p>
        </w:tc>
        <w:tc>
          <w:tcPr>
            <w:tcW w:w="1559" w:type="dxa"/>
            <w:shd w:val="clear" w:color="auto" w:fill="262626"/>
            <w:vAlign w:val="center"/>
          </w:tcPr>
          <w:p w14:paraId="7B383F69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Dependencia</w:t>
            </w:r>
          </w:p>
        </w:tc>
        <w:tc>
          <w:tcPr>
            <w:tcW w:w="795" w:type="dxa"/>
            <w:shd w:val="clear" w:color="auto" w:fill="262626"/>
            <w:vAlign w:val="center"/>
          </w:tcPr>
          <w:p w14:paraId="37E59229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Fecha</w:t>
            </w:r>
          </w:p>
        </w:tc>
        <w:tc>
          <w:tcPr>
            <w:tcW w:w="1934" w:type="dxa"/>
            <w:shd w:val="clear" w:color="auto" w:fill="262626"/>
            <w:vAlign w:val="center"/>
          </w:tcPr>
          <w:p w14:paraId="7D2501D6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Razón del Cambio</w:t>
            </w:r>
          </w:p>
        </w:tc>
      </w:tr>
      <w:tr w:rsidR="00AE3047" w:rsidRPr="00FE4A29" w14:paraId="71187C4D" w14:textId="77777777">
        <w:tc>
          <w:tcPr>
            <w:tcW w:w="1235" w:type="dxa"/>
          </w:tcPr>
          <w:p w14:paraId="7E5126B0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0A46345D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550" w:type="dxa"/>
          </w:tcPr>
          <w:p w14:paraId="4253822A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18B56FCF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14:paraId="038F16EB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34" w:type="dxa"/>
          </w:tcPr>
          <w:p w14:paraId="236EEA1F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53659C65" w14:textId="77777777" w:rsidR="00AE3047" w:rsidRPr="00FE4A29" w:rsidRDefault="00AE3047">
      <w:pPr>
        <w:spacing w:after="0" w:line="360" w:lineRule="auto"/>
        <w:rPr>
          <w:rFonts w:ascii="Arial" w:hAnsi="Arial" w:cs="Arial"/>
          <w:color w:val="000000"/>
          <w:sz w:val="24"/>
          <w:szCs w:val="24"/>
        </w:rPr>
      </w:pPr>
    </w:p>
    <w:sectPr w:rsidR="00AE3047" w:rsidRPr="00FE4A29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779" w:right="1041" w:bottom="1418" w:left="156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926653" w14:textId="77777777" w:rsidR="00123B18" w:rsidRDefault="00123B18">
      <w:pPr>
        <w:spacing w:after="0" w:line="240" w:lineRule="auto"/>
      </w:pPr>
      <w:r>
        <w:separator/>
      </w:r>
    </w:p>
  </w:endnote>
  <w:endnote w:type="continuationSeparator" w:id="0">
    <w:p w14:paraId="14D0BF77" w14:textId="77777777" w:rsidR="00123B18" w:rsidRDefault="00123B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59D5841-7DF5-4FDE-B91F-370EF2B7570E}"/>
    <w:embedBold r:id="rId2" w:fontKey="{94710E8D-D4CB-4BA9-BFBD-76A5E5B6824E}"/>
    <w:embedBoldItalic r:id="rId3" w:fontKey="{4C248046-54BF-40E5-93E9-6BAB5AF7F4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4" w:fontKey="{F900E8E2-D618-4F31-98AF-86470EFEA13F}"/>
    <w:embedBold r:id="rId5" w:fontKey="{38AFF33D-7B06-458D-8F61-93B2FAD35428}"/>
  </w:font>
  <w:font w:name="Lucida Grande">
    <w:altName w:val="Segoe UI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650058D1-8FA2-4731-B353-D30CD05EFD96}"/>
    <w:embedItalic r:id="rId7" w:fontKey="{4DDC60B1-4516-4781-8035-5340A90836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006D0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595959"/>
        <w:sz w:val="18"/>
        <w:szCs w:val="18"/>
      </w:rPr>
    </w:pPr>
  </w:p>
  <w:p w14:paraId="1EF225C4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color w:val="000000"/>
      </w:rPr>
      <w:t>GFPI-F-135 V04</w:t>
    </w:r>
  </w:p>
  <w:p w14:paraId="4A9F9FA0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0AEDF2" w14:textId="77777777" w:rsidR="00123B18" w:rsidRDefault="00123B18">
      <w:pPr>
        <w:spacing w:after="0" w:line="240" w:lineRule="auto"/>
      </w:pPr>
      <w:r>
        <w:separator/>
      </w:r>
    </w:p>
  </w:footnote>
  <w:footnote w:type="continuationSeparator" w:id="0">
    <w:p w14:paraId="394179CA" w14:textId="77777777" w:rsidR="00123B18" w:rsidRDefault="00123B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D7AC2F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7A78B64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1025" type="#_x0000_t136" style="position:absolute;margin-left:0;margin-top:0;width:566.2pt;height:113.2pt;rotation:315;z-index:-251658240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40E8F7" w14:textId="6E8B9019" w:rsidR="00AE3047" w:rsidRDefault="42050F96" w:rsidP="42050F9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RPr="42050F96">
      <w:rPr>
        <w:color w:val="000000" w:themeColor="text1"/>
      </w:rPr>
      <w:t xml:space="preserve">                                                                                                                       </w:t>
    </w:r>
  </w:p>
  <w:p w14:paraId="3035F6F8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right" w:pos="8413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3F65D2D" wp14:editId="1D6139A1">
          <wp:extent cx="592455" cy="561340"/>
          <wp:effectExtent l="0" t="0" r="0" b="0"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B4AFB6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35EC846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1026" type="#_x0000_t136" style="position:absolute;margin-left:0;margin-top:0;width:566.2pt;height:113.2pt;rotation:315;z-index:-251659264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  <w:p w14:paraId="68C599A1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F76C6F"/>
    <w:multiLevelType w:val="multilevel"/>
    <w:tmpl w:val="593CCA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383D96"/>
    <w:multiLevelType w:val="multilevel"/>
    <w:tmpl w:val="E09449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B0A2B4C"/>
    <w:multiLevelType w:val="multilevel"/>
    <w:tmpl w:val="713A2E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35282E"/>
    <w:multiLevelType w:val="multilevel"/>
    <w:tmpl w:val="52C0E8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40797A"/>
    <w:multiLevelType w:val="hybridMultilevel"/>
    <w:tmpl w:val="64FA30C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7E1BF7"/>
    <w:multiLevelType w:val="multilevel"/>
    <w:tmpl w:val="EF065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CA22339"/>
    <w:multiLevelType w:val="multilevel"/>
    <w:tmpl w:val="06344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EFE2504"/>
    <w:multiLevelType w:val="multilevel"/>
    <w:tmpl w:val="2C04EA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2B06D15"/>
    <w:multiLevelType w:val="hybridMultilevel"/>
    <w:tmpl w:val="35BCC90C"/>
    <w:lvl w:ilvl="0" w:tplc="240A0003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93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65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437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509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81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53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725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975" w:hanging="360"/>
      </w:pPr>
      <w:rPr>
        <w:rFonts w:ascii="Wingdings" w:hAnsi="Wingdings" w:hint="default"/>
      </w:rPr>
    </w:lvl>
  </w:abstractNum>
  <w:abstractNum w:abstractNumId="9" w15:restartNumberingAfterBreak="0">
    <w:nsid w:val="247A26AA"/>
    <w:multiLevelType w:val="multilevel"/>
    <w:tmpl w:val="1C7630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440A36"/>
    <w:multiLevelType w:val="multilevel"/>
    <w:tmpl w:val="E78454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2B8C51A5"/>
    <w:multiLevelType w:val="hybridMultilevel"/>
    <w:tmpl w:val="20E438D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056663"/>
    <w:multiLevelType w:val="multilevel"/>
    <w:tmpl w:val="64BCD6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F1B60BF"/>
    <w:multiLevelType w:val="multilevel"/>
    <w:tmpl w:val="2CA28D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F852E99"/>
    <w:multiLevelType w:val="multilevel"/>
    <w:tmpl w:val="D3CCF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2BE6ECA"/>
    <w:multiLevelType w:val="multilevel"/>
    <w:tmpl w:val="143A5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7BB4C7A"/>
    <w:multiLevelType w:val="multilevel"/>
    <w:tmpl w:val="30A23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8F9697B"/>
    <w:multiLevelType w:val="multilevel"/>
    <w:tmpl w:val="B7BA081C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4073363D"/>
    <w:multiLevelType w:val="multilevel"/>
    <w:tmpl w:val="EE7458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0BD56C6"/>
    <w:multiLevelType w:val="multilevel"/>
    <w:tmpl w:val="65C6F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2A02EA3"/>
    <w:multiLevelType w:val="multilevel"/>
    <w:tmpl w:val="BC663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455315E"/>
    <w:multiLevelType w:val="multilevel"/>
    <w:tmpl w:val="46DCC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4C03FD5"/>
    <w:multiLevelType w:val="multilevel"/>
    <w:tmpl w:val="072C9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7E71ECE"/>
    <w:multiLevelType w:val="multilevel"/>
    <w:tmpl w:val="D48A6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937753D"/>
    <w:multiLevelType w:val="hybridMultilevel"/>
    <w:tmpl w:val="FD682148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4AAD1328"/>
    <w:multiLevelType w:val="multilevel"/>
    <w:tmpl w:val="472CEB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BA83F5E"/>
    <w:multiLevelType w:val="multilevel"/>
    <w:tmpl w:val="5EBE2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C397DCB"/>
    <w:multiLevelType w:val="multilevel"/>
    <w:tmpl w:val="377CF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E95606A"/>
    <w:multiLevelType w:val="hybridMultilevel"/>
    <w:tmpl w:val="361C3C7C"/>
    <w:lvl w:ilvl="0" w:tplc="2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9" w15:restartNumberingAfterBreak="0">
    <w:nsid w:val="4F9D03F1"/>
    <w:multiLevelType w:val="multilevel"/>
    <w:tmpl w:val="ED5A4B9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0103A21"/>
    <w:multiLevelType w:val="multilevel"/>
    <w:tmpl w:val="97648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2041FAC"/>
    <w:multiLevelType w:val="multilevel"/>
    <w:tmpl w:val="7C007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3496411"/>
    <w:multiLevelType w:val="hybridMultilevel"/>
    <w:tmpl w:val="484CECAC"/>
    <w:lvl w:ilvl="0" w:tplc="D7AA10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3B0670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E050EAB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3ACA27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196F00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F3C568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02CB65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586DD2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C38EC0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38C708C"/>
    <w:multiLevelType w:val="multilevel"/>
    <w:tmpl w:val="D2688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63E573C"/>
    <w:multiLevelType w:val="multilevel"/>
    <w:tmpl w:val="CED457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8BC6B53"/>
    <w:multiLevelType w:val="multilevel"/>
    <w:tmpl w:val="4950D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02662EE"/>
    <w:multiLevelType w:val="multilevel"/>
    <w:tmpl w:val="111A6A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1013A5F"/>
    <w:multiLevelType w:val="multilevel"/>
    <w:tmpl w:val="0C0C90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615717BB"/>
    <w:multiLevelType w:val="multilevel"/>
    <w:tmpl w:val="474EE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22577C7"/>
    <w:multiLevelType w:val="hybridMultilevel"/>
    <w:tmpl w:val="C98A534A"/>
    <w:lvl w:ilvl="0" w:tplc="240A0003">
      <w:start w:val="1"/>
      <w:numFmt w:val="bullet"/>
      <w:lvlText w:val="o"/>
      <w:lvlJc w:val="left"/>
      <w:pPr>
        <w:ind w:left="1805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52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24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96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68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40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12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84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565" w:hanging="360"/>
      </w:pPr>
      <w:rPr>
        <w:rFonts w:ascii="Wingdings" w:hAnsi="Wingdings" w:hint="default"/>
      </w:rPr>
    </w:lvl>
  </w:abstractNum>
  <w:abstractNum w:abstractNumId="40" w15:restartNumberingAfterBreak="0">
    <w:nsid w:val="67BB4030"/>
    <w:multiLevelType w:val="multilevel"/>
    <w:tmpl w:val="65A24F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54F2EAF"/>
    <w:multiLevelType w:val="multilevel"/>
    <w:tmpl w:val="25FEF41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81929B4"/>
    <w:multiLevelType w:val="multilevel"/>
    <w:tmpl w:val="1C845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C7A2DA5"/>
    <w:multiLevelType w:val="multilevel"/>
    <w:tmpl w:val="7F3C9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E7063BD"/>
    <w:multiLevelType w:val="multilevel"/>
    <w:tmpl w:val="099289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582788196">
    <w:abstractNumId w:val="10"/>
  </w:num>
  <w:num w:numId="2" w16cid:durableId="31468108">
    <w:abstractNumId w:val="17"/>
  </w:num>
  <w:num w:numId="3" w16cid:durableId="1806124441">
    <w:abstractNumId w:val="0"/>
  </w:num>
  <w:num w:numId="4" w16cid:durableId="2054770813">
    <w:abstractNumId w:val="29"/>
  </w:num>
  <w:num w:numId="5" w16cid:durableId="1607227080">
    <w:abstractNumId w:val="9"/>
  </w:num>
  <w:num w:numId="6" w16cid:durableId="579101333">
    <w:abstractNumId w:val="37"/>
  </w:num>
  <w:num w:numId="7" w16cid:durableId="740101715">
    <w:abstractNumId w:val="44"/>
  </w:num>
  <w:num w:numId="8" w16cid:durableId="605694643">
    <w:abstractNumId w:val="25"/>
  </w:num>
  <w:num w:numId="9" w16cid:durableId="1892570539">
    <w:abstractNumId w:val="18"/>
  </w:num>
  <w:num w:numId="10" w16cid:durableId="1015494629">
    <w:abstractNumId w:val="21"/>
  </w:num>
  <w:num w:numId="11" w16cid:durableId="51278095">
    <w:abstractNumId w:val="6"/>
  </w:num>
  <w:num w:numId="12" w16cid:durableId="121382415">
    <w:abstractNumId w:val="32"/>
  </w:num>
  <w:num w:numId="13" w16cid:durableId="1152408251">
    <w:abstractNumId w:val="16"/>
  </w:num>
  <w:num w:numId="14" w16cid:durableId="1562518984">
    <w:abstractNumId w:val="13"/>
  </w:num>
  <w:num w:numId="15" w16cid:durableId="1405688850">
    <w:abstractNumId w:val="7"/>
  </w:num>
  <w:num w:numId="16" w16cid:durableId="889266764">
    <w:abstractNumId w:val="35"/>
  </w:num>
  <w:num w:numId="17" w16cid:durableId="908610656">
    <w:abstractNumId w:val="40"/>
  </w:num>
  <w:num w:numId="18" w16cid:durableId="39594715">
    <w:abstractNumId w:val="34"/>
  </w:num>
  <w:num w:numId="19" w16cid:durableId="92870503">
    <w:abstractNumId w:val="31"/>
  </w:num>
  <w:num w:numId="20" w16cid:durableId="692268867">
    <w:abstractNumId w:val="23"/>
  </w:num>
  <w:num w:numId="21" w16cid:durableId="1796412950">
    <w:abstractNumId w:val="33"/>
  </w:num>
  <w:num w:numId="22" w16cid:durableId="1569263133">
    <w:abstractNumId w:val="1"/>
  </w:num>
  <w:num w:numId="23" w16cid:durableId="871529815">
    <w:abstractNumId w:val="27"/>
  </w:num>
  <w:num w:numId="24" w16cid:durableId="1472669414">
    <w:abstractNumId w:val="26"/>
  </w:num>
  <w:num w:numId="25" w16cid:durableId="1420716260">
    <w:abstractNumId w:val="43"/>
  </w:num>
  <w:num w:numId="26" w16cid:durableId="1426000995">
    <w:abstractNumId w:val="20"/>
  </w:num>
  <w:num w:numId="27" w16cid:durableId="1958754730">
    <w:abstractNumId w:val="41"/>
  </w:num>
  <w:num w:numId="28" w16cid:durableId="1361786295">
    <w:abstractNumId w:val="38"/>
  </w:num>
  <w:num w:numId="29" w16cid:durableId="702751424">
    <w:abstractNumId w:val="42"/>
  </w:num>
  <w:num w:numId="30" w16cid:durableId="1854102857">
    <w:abstractNumId w:val="11"/>
  </w:num>
  <w:num w:numId="31" w16cid:durableId="156581006">
    <w:abstractNumId w:val="5"/>
  </w:num>
  <w:num w:numId="32" w16cid:durableId="2066877122">
    <w:abstractNumId w:val="30"/>
  </w:num>
  <w:num w:numId="33" w16cid:durableId="864634881">
    <w:abstractNumId w:val="36"/>
  </w:num>
  <w:num w:numId="34" w16cid:durableId="165483458">
    <w:abstractNumId w:val="2"/>
  </w:num>
  <w:num w:numId="35" w16cid:durableId="125392121">
    <w:abstractNumId w:val="15"/>
  </w:num>
  <w:num w:numId="36" w16cid:durableId="1123576546">
    <w:abstractNumId w:val="3"/>
  </w:num>
  <w:num w:numId="37" w16cid:durableId="1284923975">
    <w:abstractNumId w:val="4"/>
  </w:num>
  <w:num w:numId="38" w16cid:durableId="748619160">
    <w:abstractNumId w:val="28"/>
  </w:num>
  <w:num w:numId="39" w16cid:durableId="537354970">
    <w:abstractNumId w:val="8"/>
  </w:num>
  <w:num w:numId="40" w16cid:durableId="761100558">
    <w:abstractNumId w:val="39"/>
  </w:num>
  <w:num w:numId="41" w16cid:durableId="1270435433">
    <w:abstractNumId w:val="24"/>
  </w:num>
  <w:num w:numId="42" w16cid:durableId="1845434961">
    <w:abstractNumId w:val="22"/>
  </w:num>
  <w:num w:numId="43" w16cid:durableId="593905007">
    <w:abstractNumId w:val="19"/>
  </w:num>
  <w:num w:numId="44" w16cid:durableId="755057128">
    <w:abstractNumId w:val="14"/>
  </w:num>
  <w:num w:numId="45" w16cid:durableId="202697625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hdrShapeDefaults>
    <o:shapedefaults v:ext="edit" spidmax="205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3047"/>
    <w:rsid w:val="00035636"/>
    <w:rsid w:val="00061FD9"/>
    <w:rsid w:val="00076E90"/>
    <w:rsid w:val="00092832"/>
    <w:rsid w:val="00093BA9"/>
    <w:rsid w:val="00093CAF"/>
    <w:rsid w:val="000A7F9E"/>
    <w:rsid w:val="000C0B27"/>
    <w:rsid w:val="00123B18"/>
    <w:rsid w:val="0016242B"/>
    <w:rsid w:val="00176746"/>
    <w:rsid w:val="001A6846"/>
    <w:rsid w:val="001F3EB6"/>
    <w:rsid w:val="0023236C"/>
    <w:rsid w:val="00236769"/>
    <w:rsid w:val="00251254"/>
    <w:rsid w:val="002905B4"/>
    <w:rsid w:val="002F6722"/>
    <w:rsid w:val="00341230"/>
    <w:rsid w:val="00346305"/>
    <w:rsid w:val="00374653"/>
    <w:rsid w:val="00375F27"/>
    <w:rsid w:val="0040581E"/>
    <w:rsid w:val="00452EEE"/>
    <w:rsid w:val="004B36ED"/>
    <w:rsid w:val="004C30B9"/>
    <w:rsid w:val="004D5A9B"/>
    <w:rsid w:val="004D6A60"/>
    <w:rsid w:val="004E0198"/>
    <w:rsid w:val="004E06D7"/>
    <w:rsid w:val="00533D78"/>
    <w:rsid w:val="0055470E"/>
    <w:rsid w:val="005855C0"/>
    <w:rsid w:val="0059625B"/>
    <w:rsid w:val="005B33D6"/>
    <w:rsid w:val="005D72AF"/>
    <w:rsid w:val="006146BA"/>
    <w:rsid w:val="006714E9"/>
    <w:rsid w:val="00681EE2"/>
    <w:rsid w:val="00691B12"/>
    <w:rsid w:val="006C7526"/>
    <w:rsid w:val="006E3128"/>
    <w:rsid w:val="006E4C2D"/>
    <w:rsid w:val="006E675D"/>
    <w:rsid w:val="00733DA2"/>
    <w:rsid w:val="007371B3"/>
    <w:rsid w:val="0074026C"/>
    <w:rsid w:val="00760E04"/>
    <w:rsid w:val="007B7A65"/>
    <w:rsid w:val="007E2B7D"/>
    <w:rsid w:val="008231C8"/>
    <w:rsid w:val="0087545B"/>
    <w:rsid w:val="0087731D"/>
    <w:rsid w:val="00882CD2"/>
    <w:rsid w:val="008D1FCA"/>
    <w:rsid w:val="008F4CA4"/>
    <w:rsid w:val="00940C46"/>
    <w:rsid w:val="009423CC"/>
    <w:rsid w:val="00946E9D"/>
    <w:rsid w:val="009607B6"/>
    <w:rsid w:val="009656F7"/>
    <w:rsid w:val="0098684D"/>
    <w:rsid w:val="009B042B"/>
    <w:rsid w:val="009D709A"/>
    <w:rsid w:val="009E4323"/>
    <w:rsid w:val="00A6202A"/>
    <w:rsid w:val="00A73B81"/>
    <w:rsid w:val="00AA3270"/>
    <w:rsid w:val="00AC1B86"/>
    <w:rsid w:val="00AE3047"/>
    <w:rsid w:val="00B77766"/>
    <w:rsid w:val="00BD2E28"/>
    <w:rsid w:val="00BD3027"/>
    <w:rsid w:val="00C93CB8"/>
    <w:rsid w:val="00CB2D2E"/>
    <w:rsid w:val="00CE456B"/>
    <w:rsid w:val="00CF7644"/>
    <w:rsid w:val="00D738E9"/>
    <w:rsid w:val="00DE6669"/>
    <w:rsid w:val="00DF7250"/>
    <w:rsid w:val="00E103DD"/>
    <w:rsid w:val="00E779EC"/>
    <w:rsid w:val="00E84827"/>
    <w:rsid w:val="00EB4296"/>
    <w:rsid w:val="00ED6038"/>
    <w:rsid w:val="00F1290E"/>
    <w:rsid w:val="00FE039D"/>
    <w:rsid w:val="00FE4A29"/>
    <w:rsid w:val="013F8070"/>
    <w:rsid w:val="01EA83D4"/>
    <w:rsid w:val="0E569BB7"/>
    <w:rsid w:val="130726DC"/>
    <w:rsid w:val="1AC73595"/>
    <w:rsid w:val="2204B3EA"/>
    <w:rsid w:val="240D1A9F"/>
    <w:rsid w:val="279B4DAA"/>
    <w:rsid w:val="2946D38C"/>
    <w:rsid w:val="386BEB48"/>
    <w:rsid w:val="3CE7DA59"/>
    <w:rsid w:val="3E9BF6E7"/>
    <w:rsid w:val="42050F96"/>
    <w:rsid w:val="4A6527BB"/>
    <w:rsid w:val="4FB62610"/>
    <w:rsid w:val="515FAC31"/>
    <w:rsid w:val="55684B0B"/>
    <w:rsid w:val="5964D47E"/>
    <w:rsid w:val="599C0021"/>
    <w:rsid w:val="6602B542"/>
    <w:rsid w:val="6B020968"/>
    <w:rsid w:val="72F07893"/>
    <w:rsid w:val="7E9E05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,"/>
  <w:listSeparator w:val=";"/>
  <w14:docId w14:val="0A2C367B"/>
  <w15:docId w15:val="{726B5118-7960-41A4-863A-88D0CAFC69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51F4"/>
    <w:rPr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numbering" w:customStyle="1" w:styleId="Listaactual1">
    <w:name w:val="Lista actual1"/>
    <w:uiPriority w:val="99"/>
    <w:rsid w:val="005E2D9A"/>
  </w:style>
  <w:style w:type="table" w:styleId="Tablaconcuadrcula2-nfasis4">
    <w:name w:val="Grid Table 2 Accent 4"/>
    <w:basedOn w:val="Tablanormal"/>
    <w:uiPriority w:val="47"/>
    <w:rsid w:val="00FD1C3D"/>
    <w:tblPr>
      <w:tblStyleRowBandSize w:val="1"/>
      <w:tblStyleColBandSize w:val="1"/>
      <w:tblBorders>
        <w:top w:val="single" w:sz="2" w:space="0" w:color="AADF5D" w:themeColor="accent4" w:themeTint="99"/>
        <w:bottom w:val="single" w:sz="2" w:space="0" w:color="AADF5D" w:themeColor="accent4" w:themeTint="99"/>
        <w:insideH w:val="single" w:sz="2" w:space="0" w:color="AADF5D" w:themeColor="accent4" w:themeTint="99"/>
        <w:insideV w:val="single" w:sz="2" w:space="0" w:color="AADF5D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ADF5D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ADF5D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F4C9" w:themeFill="accent4" w:themeFillTint="33"/>
      </w:tcPr>
    </w:tblStylePr>
    <w:tblStylePr w:type="band1Horz">
      <w:tblPr/>
      <w:tcPr>
        <w:shd w:val="clear" w:color="auto" w:fill="E2F4C9" w:themeFill="accent4" w:themeFillTint="33"/>
      </w:tc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82674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4">
    <w:name w:val="4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bottom w:val="single" w:sz="12" w:space="0" w:color="AADF5D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top w:val="single" w:sz="4" w:space="0" w:color="AADF5D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E2F4C9"/>
      </w:tcPr>
    </w:tblStylePr>
    <w:tblStylePr w:type="band1Horz">
      <w:tblPr/>
      <w:tcPr>
        <w:shd w:val="clear" w:color="auto" w:fill="E2F4C9"/>
      </w:tcPr>
    </w:tblStylePr>
  </w:style>
  <w:style w:type="table" w:customStyle="1" w:styleId="3">
    <w:name w:val="3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9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7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415026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6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5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2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8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462982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78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8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68CKsx8SAlIoi9BYJrSLfk2FNA==">CgMxLjA4AHIhMXU2ZDJwM29GQVIzODllOHpnWjRjaUZ2OWFZWWtWZGt3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2822</Words>
  <Characters>15525</Characters>
  <Application>Microsoft Office Word</Application>
  <DocSecurity>0</DocSecurity>
  <Lines>129</Lines>
  <Paragraphs>36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dc:description/>
  <cp:lastModifiedBy>Esteban Gil Franco</cp:lastModifiedBy>
  <cp:revision>9</cp:revision>
  <dcterms:created xsi:type="dcterms:W3CDTF">2025-09-11T16:16:00Z</dcterms:created>
  <dcterms:modified xsi:type="dcterms:W3CDTF">2025-11-24T18:37:00Z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0x010100E6FB40559C53924D9947EEC60714F600</vt:lpwstr>
  </property>
  <property fmtid="{D5CDD505-2E9C-101B-9397-08002B2CF9AE}" pid="3" name="MediaServiceImageTags">
    <vt:lpwstr/>
  </property>
  <property fmtid="{D5CDD505-2E9C-101B-9397-08002B2CF9AE}" pid="4" name="GrammarlyDocumentId">
    <vt:lpwstr>3d700877213b83c1f6f7a8dba73ed352631d8e03bf48ecc4f79bd5b83e8bc98b</vt:lpwstr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2025-02-13T13:25:11Z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b06fef41-de6f-4675-81c1-781272a8d79d</vt:lpwstr>
  </property>
  <property fmtid="{D5CDD505-2E9C-101B-9397-08002B2CF9AE}" pid="11" name="MSIP_Label_fc111285-cafa-4fc9-8a9a-bd902089b24f_ContentBits">
    <vt:lpwstr>0</vt:lpwstr>
  </property>
  <property fmtid="{D5CDD505-2E9C-101B-9397-08002B2CF9AE}" pid="12" name="MSIP_Label_fc111285-cafa-4fc9-8a9a-bd902089b24f_Tag">
    <vt:lpwstr>10, 0, 1, 1</vt:lpwstr>
  </property>
</Properties>
</file>